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B5C41" w14:textId="3DF4B7C8" w:rsidR="00DF59F1" w:rsidRDefault="00DF59F1" w:rsidP="00C11541">
      <w:pPr>
        <w:jc w:val="center"/>
        <w:rPr>
          <w:rFonts w:asciiTheme="minorHAnsi" w:eastAsiaTheme="minorHAnsi" w:hAnsiTheme="minorHAnsi" w:cstheme="minorHAnsi"/>
          <w:b/>
          <w:bCs/>
        </w:rPr>
      </w:pPr>
      <w:r w:rsidRPr="00DF59F1">
        <w:rPr>
          <w:rFonts w:asciiTheme="minorHAnsi" w:eastAsiaTheme="minorHAnsi" w:hAnsiTheme="minorHAnsi" w:cstheme="minorHAnsi"/>
          <w:b/>
          <w:bCs/>
        </w:rPr>
        <w:t>OPIS PRZEDMIOTU ZAMÓWIENIA</w:t>
      </w:r>
    </w:p>
    <w:p w14:paraId="30947137" w14:textId="77777777" w:rsidR="009A4EDA" w:rsidRDefault="009A4EDA" w:rsidP="00C11541">
      <w:pPr>
        <w:ind w:left="567"/>
        <w:jc w:val="both"/>
        <w:rPr>
          <w:rFonts w:asciiTheme="minorHAnsi" w:eastAsiaTheme="minorHAnsi" w:hAnsiTheme="minorHAnsi" w:cstheme="minorHAnsi"/>
        </w:rPr>
      </w:pPr>
    </w:p>
    <w:p w14:paraId="4C1D1EED" w14:textId="45DFD815" w:rsidR="009D5199" w:rsidRDefault="009A4EDA" w:rsidP="009D5199">
      <w:pPr>
        <w:ind w:left="567"/>
        <w:jc w:val="both"/>
        <w:rPr>
          <w:rFonts w:asciiTheme="minorHAnsi" w:eastAsiaTheme="minorHAnsi" w:hAnsiTheme="minorHAnsi" w:cstheme="minorHAnsi"/>
          <w:b/>
          <w:bCs/>
        </w:rPr>
      </w:pPr>
      <w:r w:rsidRPr="00935426">
        <w:rPr>
          <w:rFonts w:asciiTheme="minorHAnsi" w:eastAsiaTheme="minorHAnsi" w:hAnsiTheme="minorHAnsi" w:cstheme="minorHAnsi"/>
          <w:b/>
          <w:bCs/>
        </w:rPr>
        <w:t xml:space="preserve">Część </w:t>
      </w:r>
      <w:r w:rsidR="00935426" w:rsidRPr="00935426">
        <w:rPr>
          <w:rFonts w:asciiTheme="minorHAnsi" w:eastAsiaTheme="minorHAnsi" w:hAnsiTheme="minorHAnsi" w:cstheme="minorHAnsi"/>
          <w:b/>
          <w:bCs/>
        </w:rPr>
        <w:t>2</w:t>
      </w:r>
      <w:r w:rsidRPr="00935426">
        <w:rPr>
          <w:rFonts w:asciiTheme="minorHAnsi" w:eastAsiaTheme="minorHAnsi" w:hAnsiTheme="minorHAnsi" w:cstheme="minorHAnsi"/>
          <w:b/>
          <w:bCs/>
        </w:rPr>
        <w:t xml:space="preserve"> </w:t>
      </w:r>
      <w:r w:rsidR="000C310B">
        <w:rPr>
          <w:rFonts w:asciiTheme="minorHAnsi" w:eastAsiaTheme="minorHAnsi" w:hAnsiTheme="minorHAnsi" w:cstheme="minorHAnsi"/>
          <w:b/>
          <w:bCs/>
        </w:rPr>
        <w:t>–</w:t>
      </w:r>
      <w:r w:rsidRPr="00935426">
        <w:rPr>
          <w:rFonts w:asciiTheme="minorHAnsi" w:eastAsiaTheme="minorHAnsi" w:hAnsiTheme="minorHAnsi" w:cstheme="minorHAnsi"/>
          <w:b/>
          <w:bCs/>
        </w:rPr>
        <w:t xml:space="preserve"> </w:t>
      </w:r>
      <w:r w:rsidR="000C310B">
        <w:rPr>
          <w:rFonts w:asciiTheme="minorHAnsi" w:eastAsiaTheme="minorHAnsi" w:hAnsiTheme="minorHAnsi" w:cstheme="minorHAnsi"/>
          <w:b/>
          <w:bCs/>
        </w:rPr>
        <w:t xml:space="preserve">specjalistyczne </w:t>
      </w:r>
      <w:r w:rsidR="009D5199" w:rsidRPr="009D5199">
        <w:rPr>
          <w:rFonts w:asciiTheme="minorHAnsi" w:eastAsiaTheme="minorHAnsi" w:hAnsiTheme="minorHAnsi" w:cstheme="minorHAnsi"/>
          <w:b/>
          <w:bCs/>
        </w:rPr>
        <w:t>usługi opiekuńcze w miejscu zamieszkania - usługi rehabilitacyjne</w:t>
      </w:r>
    </w:p>
    <w:p w14:paraId="0FCA0980" w14:textId="77777777" w:rsidR="009D5199" w:rsidRPr="009D5199" w:rsidRDefault="009D5199" w:rsidP="009D5199">
      <w:pPr>
        <w:ind w:left="567"/>
        <w:jc w:val="both"/>
        <w:rPr>
          <w:rFonts w:asciiTheme="minorHAnsi" w:eastAsiaTheme="minorHAnsi" w:hAnsiTheme="minorHAnsi" w:cstheme="minorHAnsi"/>
          <w:b/>
          <w:bCs/>
        </w:rPr>
      </w:pPr>
    </w:p>
    <w:p w14:paraId="75EB3565" w14:textId="0848806A" w:rsid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w:t>
      </w:r>
      <w:r w:rsidR="00A42A06">
        <w:rPr>
          <w:rFonts w:asciiTheme="minorHAnsi" w:eastAsiaTheme="minorHAnsi" w:hAnsiTheme="minorHAnsi" w:cstheme="minorHAnsi"/>
        </w:rPr>
        <w:t xml:space="preserve"> </w:t>
      </w:r>
      <w:r w:rsidRPr="009A4EDA">
        <w:rPr>
          <w:rFonts w:asciiTheme="minorHAnsi" w:eastAsiaTheme="minorHAnsi" w:hAnsiTheme="minorHAnsi" w:cstheme="minorHAnsi"/>
        </w:rPr>
        <w:t xml:space="preserve">Przedmiotem zamówienia – jest wykonywanie </w:t>
      </w:r>
      <w:r w:rsidR="00B26C91">
        <w:rPr>
          <w:rFonts w:asciiTheme="minorHAnsi" w:eastAsiaTheme="minorHAnsi" w:hAnsiTheme="minorHAnsi" w:cstheme="minorHAnsi"/>
        </w:rPr>
        <w:t>specjalistyczn</w:t>
      </w:r>
      <w:r w:rsidR="000C310B">
        <w:rPr>
          <w:rFonts w:asciiTheme="minorHAnsi" w:eastAsiaTheme="minorHAnsi" w:hAnsiTheme="minorHAnsi" w:cstheme="minorHAnsi"/>
        </w:rPr>
        <w:t>ych</w:t>
      </w:r>
      <w:r w:rsidR="00B26C91">
        <w:rPr>
          <w:rFonts w:asciiTheme="minorHAnsi" w:eastAsiaTheme="minorHAnsi" w:hAnsiTheme="minorHAnsi" w:cstheme="minorHAnsi"/>
        </w:rPr>
        <w:t xml:space="preserve"> </w:t>
      </w:r>
      <w:r w:rsidR="00D92455" w:rsidRPr="000D1792">
        <w:rPr>
          <w:rFonts w:asciiTheme="minorHAnsi" w:eastAsiaTheme="minorHAnsi" w:hAnsiTheme="minorHAnsi" w:cstheme="minorHAnsi"/>
        </w:rPr>
        <w:t>usług opiekuńcz</w:t>
      </w:r>
      <w:r w:rsidR="000C310B" w:rsidRPr="000D1792">
        <w:rPr>
          <w:rFonts w:asciiTheme="minorHAnsi" w:eastAsiaTheme="minorHAnsi" w:hAnsiTheme="minorHAnsi" w:cstheme="minorHAnsi"/>
        </w:rPr>
        <w:t>ych</w:t>
      </w:r>
      <w:r w:rsidR="00D92455" w:rsidRPr="000D1792">
        <w:rPr>
          <w:rFonts w:asciiTheme="minorHAnsi" w:eastAsiaTheme="minorHAnsi" w:hAnsiTheme="minorHAnsi" w:cstheme="minorHAnsi"/>
        </w:rPr>
        <w:t xml:space="preserve"> w miejscu zamieszkania - usług rehabilitacyjn</w:t>
      </w:r>
      <w:r w:rsidR="000C310B" w:rsidRPr="000D1792">
        <w:rPr>
          <w:rFonts w:asciiTheme="minorHAnsi" w:eastAsiaTheme="minorHAnsi" w:hAnsiTheme="minorHAnsi" w:cstheme="minorHAnsi"/>
        </w:rPr>
        <w:t>ych</w:t>
      </w:r>
      <w:r w:rsidR="00D92455" w:rsidRPr="000D1792">
        <w:rPr>
          <w:rFonts w:asciiTheme="minorHAnsi" w:eastAsiaTheme="minorHAnsi" w:hAnsiTheme="minorHAnsi" w:cstheme="minorHAnsi"/>
        </w:rPr>
        <w:t xml:space="preserve"> </w:t>
      </w:r>
      <w:r w:rsidRPr="000D1792">
        <w:rPr>
          <w:rFonts w:asciiTheme="minorHAnsi" w:eastAsiaTheme="minorHAnsi" w:hAnsiTheme="minorHAnsi" w:cstheme="minorHAnsi"/>
        </w:rPr>
        <w:t>, świadczonych na rzecz osób w</w:t>
      </w:r>
      <w:r w:rsidRPr="009A4EDA">
        <w:rPr>
          <w:rFonts w:asciiTheme="minorHAnsi" w:eastAsiaTheme="minorHAnsi" w:hAnsiTheme="minorHAnsi" w:cstheme="minorHAnsi"/>
        </w:rPr>
        <w:t xml:space="preserve">skazanych przez Miejsko-Gminny Ośrodek Pomocy Społecznej w Sobkowie w miejscu ich zamieszkania, zgodnie z ilością godzin i zakresem wskazanym w zestawieniu zbiorczym przekazanym Wykonawcy wraz ze zleceniem ich wykonania w czasie uzgodnionym pomiędzy biorcą usługi a Wykonawcą. Ww. osoby to jednocześnie uczestnicy Projektu. </w:t>
      </w:r>
    </w:p>
    <w:p w14:paraId="7783E342" w14:textId="0CEBD1A0" w:rsidR="00BB54F9"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2.</w:t>
      </w:r>
      <w:r>
        <w:rPr>
          <w:rFonts w:asciiTheme="minorHAnsi" w:eastAsiaTheme="minorHAnsi" w:hAnsiTheme="minorHAnsi" w:cstheme="minorHAnsi"/>
        </w:rPr>
        <w:t xml:space="preserve"> </w:t>
      </w:r>
      <w:r w:rsidR="003F1C43" w:rsidRPr="003F1C43">
        <w:rPr>
          <w:rFonts w:asciiTheme="minorHAnsi" w:eastAsiaTheme="minorHAnsi" w:hAnsiTheme="minorHAnsi" w:cstheme="minorHAnsi"/>
        </w:rPr>
        <w:t>Specjalistyczne usługi opiekuńcze ś</w:t>
      </w:r>
      <w:r w:rsidRPr="003F1C43">
        <w:rPr>
          <w:rFonts w:asciiTheme="minorHAnsi" w:eastAsiaTheme="minorHAnsi" w:hAnsiTheme="minorHAnsi" w:cstheme="minorHAnsi"/>
        </w:rPr>
        <w:t>wiadczone</w:t>
      </w:r>
      <w:r w:rsidRPr="009A4EDA">
        <w:rPr>
          <w:rFonts w:asciiTheme="minorHAnsi" w:eastAsiaTheme="minorHAnsi" w:hAnsiTheme="minorHAnsi" w:cstheme="minorHAnsi"/>
        </w:rPr>
        <w:t xml:space="preserve"> w miejscu zamieszkania </w:t>
      </w:r>
      <w:r w:rsidR="005F74F3" w:rsidRPr="00CF2368">
        <w:rPr>
          <w:rFonts w:asciiTheme="minorHAnsi" w:eastAsiaTheme="minorHAnsi" w:hAnsiTheme="minorHAnsi" w:cstheme="minorHAnsi"/>
        </w:rPr>
        <w:t xml:space="preserve">dla łącznie </w:t>
      </w:r>
      <w:r w:rsidR="005F74F3" w:rsidRPr="0048159F">
        <w:rPr>
          <w:rFonts w:asciiTheme="minorHAnsi" w:eastAsiaTheme="minorHAnsi" w:hAnsiTheme="minorHAnsi" w:cstheme="minorHAnsi"/>
          <w:b/>
          <w:bCs/>
        </w:rPr>
        <w:t>30 OPW</w:t>
      </w:r>
      <w:r w:rsidR="005F74F3" w:rsidRPr="005F74F3">
        <w:rPr>
          <w:rFonts w:asciiTheme="minorHAnsi" w:eastAsiaTheme="minorHAnsi" w:hAnsiTheme="minorHAnsi" w:cstheme="minorHAnsi"/>
        </w:rPr>
        <w:t xml:space="preserve"> </w:t>
      </w:r>
      <w:r w:rsidR="00D576CB" w:rsidRPr="00D576CB">
        <w:rPr>
          <w:rFonts w:asciiTheme="minorHAnsi" w:eastAsiaTheme="minorHAnsi" w:hAnsiTheme="minorHAnsi" w:cstheme="minorHAnsi"/>
        </w:rPr>
        <w:t>obejmuj</w:t>
      </w:r>
      <w:r w:rsidR="00D576CB">
        <w:rPr>
          <w:rFonts w:asciiTheme="minorHAnsi" w:eastAsiaTheme="minorHAnsi" w:hAnsiTheme="minorHAnsi" w:cstheme="minorHAnsi"/>
        </w:rPr>
        <w:t>ą</w:t>
      </w:r>
      <w:r w:rsidR="00D576CB" w:rsidRPr="00D576CB">
        <w:rPr>
          <w:rFonts w:asciiTheme="minorHAnsi" w:eastAsiaTheme="minorHAnsi" w:hAnsiTheme="minorHAnsi" w:cstheme="minorHAnsi"/>
        </w:rPr>
        <w:t xml:space="preserve"> obok usług opiekuńczych</w:t>
      </w:r>
      <w:r w:rsidR="00CF32F1">
        <w:rPr>
          <w:rFonts w:asciiTheme="minorHAnsi" w:eastAsiaTheme="minorHAnsi" w:hAnsiTheme="minorHAnsi" w:cstheme="minorHAnsi"/>
        </w:rPr>
        <w:t xml:space="preserve"> - </w:t>
      </w:r>
      <w:r w:rsidR="00B07D6E" w:rsidRPr="00B07D6E">
        <w:rPr>
          <w:rFonts w:asciiTheme="minorHAnsi" w:eastAsiaTheme="minorHAnsi" w:hAnsiTheme="minorHAnsi" w:cstheme="minorHAnsi"/>
        </w:rPr>
        <w:t>rehabilitację fizyczną i usprawnianie zaburzonych funkcji organizmu w zakresie nieobjętym przepisami ustawy z dnia 27 sierpnia 2004 r. o świadczeniach opieki zdrowotnej finansowanych ze środków publicznych:</w:t>
      </w:r>
      <w:r w:rsidR="00CF32F1">
        <w:rPr>
          <w:rFonts w:asciiTheme="minorHAnsi" w:eastAsiaTheme="minorHAnsi" w:hAnsiTheme="minorHAnsi" w:cstheme="minorHAnsi"/>
        </w:rPr>
        <w:t xml:space="preserve"> </w:t>
      </w:r>
      <w:r w:rsidR="00B07D6E" w:rsidRPr="00B07D6E">
        <w:rPr>
          <w:rFonts w:asciiTheme="minorHAnsi" w:eastAsiaTheme="minorHAnsi" w:hAnsiTheme="minorHAnsi" w:cstheme="minorHAnsi"/>
        </w:rPr>
        <w:t xml:space="preserve">zgodnie z zaleceniami lekarskimi lub specjalisty z zakresu rehabilitacji ruchowej lub fizjoterapii, </w:t>
      </w:r>
      <w:r w:rsidRPr="009A4EDA">
        <w:rPr>
          <w:rFonts w:asciiTheme="minorHAnsi" w:eastAsiaTheme="minorHAnsi" w:hAnsiTheme="minorHAnsi" w:cstheme="minorHAnsi"/>
        </w:rPr>
        <w:t xml:space="preserve">śr. </w:t>
      </w:r>
      <w:r w:rsidR="00A13217">
        <w:rPr>
          <w:rFonts w:asciiTheme="minorHAnsi" w:eastAsiaTheme="minorHAnsi" w:hAnsiTheme="minorHAnsi" w:cstheme="minorHAnsi"/>
        </w:rPr>
        <w:t>4</w:t>
      </w:r>
      <w:r w:rsidRPr="009A4EDA">
        <w:rPr>
          <w:rFonts w:asciiTheme="minorHAnsi" w:eastAsiaTheme="minorHAnsi" w:hAnsiTheme="minorHAnsi" w:cstheme="minorHAnsi"/>
        </w:rPr>
        <w:t xml:space="preserve"> godziny w miesiącu/osoba, ogółem </w:t>
      </w:r>
      <w:r w:rsidR="00242690">
        <w:rPr>
          <w:rFonts w:asciiTheme="minorHAnsi" w:eastAsiaTheme="minorHAnsi" w:hAnsiTheme="minorHAnsi" w:cstheme="minorHAnsi"/>
        </w:rPr>
        <w:t>44</w:t>
      </w:r>
      <w:r w:rsidRPr="009A4EDA">
        <w:rPr>
          <w:rFonts w:asciiTheme="minorHAnsi" w:eastAsiaTheme="minorHAnsi" w:hAnsiTheme="minorHAnsi" w:cstheme="minorHAnsi"/>
        </w:rPr>
        <w:t xml:space="preserve"> godzin/osoba. </w:t>
      </w:r>
    </w:p>
    <w:p w14:paraId="5B6C4A1E" w14:textId="3719E571"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 xml:space="preserve">Łączna liczba godzin do realizacji w ramach przedmiotowego postępowania wyniesie </w:t>
      </w:r>
      <w:r w:rsidRPr="0048159F">
        <w:rPr>
          <w:rFonts w:asciiTheme="minorHAnsi" w:eastAsiaTheme="minorHAnsi" w:hAnsiTheme="minorHAnsi" w:cstheme="minorHAnsi"/>
          <w:b/>
          <w:bCs/>
        </w:rPr>
        <w:t>1</w:t>
      </w:r>
      <w:r w:rsidR="00A13217" w:rsidRPr="0048159F">
        <w:rPr>
          <w:rFonts w:asciiTheme="minorHAnsi" w:eastAsiaTheme="minorHAnsi" w:hAnsiTheme="minorHAnsi" w:cstheme="minorHAnsi"/>
          <w:b/>
          <w:bCs/>
        </w:rPr>
        <w:t>320</w:t>
      </w:r>
      <w:r w:rsidRPr="0048159F">
        <w:rPr>
          <w:rFonts w:asciiTheme="minorHAnsi" w:eastAsiaTheme="minorHAnsi" w:hAnsiTheme="minorHAnsi" w:cstheme="minorHAnsi"/>
          <w:b/>
          <w:bCs/>
        </w:rPr>
        <w:t xml:space="preserve"> godzin</w:t>
      </w:r>
      <w:r w:rsidRPr="009A4EDA">
        <w:rPr>
          <w:rFonts w:asciiTheme="minorHAnsi" w:eastAsiaTheme="minorHAnsi" w:hAnsiTheme="minorHAnsi" w:cstheme="minorHAnsi"/>
        </w:rPr>
        <w:t xml:space="preserve">. Usługa świadczona przez </w:t>
      </w:r>
      <w:r w:rsidR="00A13217">
        <w:rPr>
          <w:rFonts w:asciiTheme="minorHAnsi" w:eastAsiaTheme="minorHAnsi" w:hAnsiTheme="minorHAnsi" w:cstheme="minorHAnsi"/>
        </w:rPr>
        <w:t>1</w:t>
      </w:r>
      <w:r w:rsidRPr="009A4EDA">
        <w:rPr>
          <w:rFonts w:asciiTheme="minorHAnsi" w:eastAsiaTheme="minorHAnsi" w:hAnsiTheme="minorHAnsi" w:cstheme="minorHAnsi"/>
        </w:rPr>
        <w:t xml:space="preserve"> </w:t>
      </w:r>
      <w:r w:rsidR="00A13217">
        <w:rPr>
          <w:rFonts w:asciiTheme="minorHAnsi" w:eastAsiaTheme="minorHAnsi" w:hAnsiTheme="minorHAnsi" w:cstheme="minorHAnsi"/>
        </w:rPr>
        <w:t>rehabilitanta</w:t>
      </w:r>
      <w:r w:rsidRPr="009A4EDA">
        <w:rPr>
          <w:rFonts w:asciiTheme="minorHAnsi" w:eastAsiaTheme="minorHAnsi" w:hAnsiTheme="minorHAnsi" w:cstheme="minorHAnsi"/>
        </w:rPr>
        <w:t>.</w:t>
      </w:r>
    </w:p>
    <w:p w14:paraId="6464466D" w14:textId="3B73AFCE"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3.</w:t>
      </w:r>
      <w:r w:rsidR="00B810B2">
        <w:rPr>
          <w:rFonts w:asciiTheme="minorHAnsi" w:eastAsiaTheme="minorHAnsi" w:hAnsiTheme="minorHAnsi" w:cstheme="minorHAnsi"/>
        </w:rPr>
        <w:t xml:space="preserve"> </w:t>
      </w:r>
      <w:r w:rsidRPr="009A4EDA">
        <w:rPr>
          <w:rFonts w:asciiTheme="minorHAnsi" w:eastAsiaTheme="minorHAnsi" w:hAnsiTheme="minorHAnsi" w:cstheme="minorHAnsi"/>
        </w:rPr>
        <w:t xml:space="preserve">Usługi będą świadczone w sposób zindywidualizowany,  </w:t>
      </w:r>
      <w:r w:rsidR="00FA39F0" w:rsidRPr="00CF2368">
        <w:rPr>
          <w:rFonts w:asciiTheme="minorHAnsi" w:eastAsiaTheme="minorHAnsi" w:hAnsiTheme="minorHAnsi" w:cstheme="minorHAnsi"/>
        </w:rPr>
        <w:t>zgodnie z zaleceniami lekarskimi lub specjalisty z zakresu rehabilitacji ruchowej lub fizjoterapii</w:t>
      </w:r>
      <w:r w:rsidR="00FA39F0" w:rsidRPr="00FA39F0">
        <w:rPr>
          <w:rFonts w:asciiTheme="minorHAnsi" w:eastAsiaTheme="minorHAnsi" w:hAnsiTheme="minorHAnsi" w:cstheme="minorHAnsi"/>
        </w:rPr>
        <w:t xml:space="preserve"> </w:t>
      </w:r>
      <w:r w:rsidRPr="009A4EDA">
        <w:rPr>
          <w:rFonts w:asciiTheme="minorHAnsi" w:eastAsiaTheme="minorHAnsi" w:hAnsiTheme="minorHAnsi" w:cstheme="minorHAnsi"/>
        </w:rPr>
        <w:t xml:space="preserve">z uwzględnieniem rodzaju schorzeń/ stopnia niepełnosprawności, wieku i indywidualnych potrzeb Osoby Potrzebującej Wsparcia (OPW). </w:t>
      </w:r>
    </w:p>
    <w:p w14:paraId="6D733954" w14:textId="720E68D3" w:rsidR="00DC6079" w:rsidRDefault="009A4EDA" w:rsidP="00787BFC">
      <w:pPr>
        <w:ind w:left="567"/>
        <w:jc w:val="both"/>
        <w:rPr>
          <w:rFonts w:asciiTheme="minorHAnsi" w:eastAsiaTheme="minorHAnsi" w:hAnsiTheme="minorHAnsi" w:cstheme="minorHAnsi"/>
        </w:rPr>
      </w:pPr>
      <w:r w:rsidRPr="009A4EDA">
        <w:rPr>
          <w:rFonts w:asciiTheme="minorHAnsi" w:eastAsiaTheme="minorHAnsi" w:hAnsiTheme="minorHAnsi" w:cstheme="minorHAnsi"/>
        </w:rPr>
        <w:t>4.</w:t>
      </w:r>
      <w:r>
        <w:rPr>
          <w:rFonts w:asciiTheme="minorHAnsi" w:eastAsiaTheme="minorHAnsi" w:hAnsiTheme="minorHAnsi" w:cstheme="minorHAnsi"/>
        </w:rPr>
        <w:t xml:space="preserve"> </w:t>
      </w:r>
      <w:r w:rsidRPr="009A4EDA">
        <w:rPr>
          <w:rFonts w:asciiTheme="minorHAnsi" w:eastAsiaTheme="minorHAnsi" w:hAnsiTheme="minorHAnsi" w:cstheme="minorHAnsi"/>
        </w:rPr>
        <w:t xml:space="preserve">Szacuje się, że </w:t>
      </w:r>
      <w:r w:rsidR="00294D8D" w:rsidRPr="000D1792">
        <w:rPr>
          <w:rFonts w:asciiTheme="minorHAnsi" w:eastAsiaTheme="minorHAnsi" w:hAnsiTheme="minorHAnsi" w:cstheme="minorHAnsi"/>
        </w:rPr>
        <w:t>specjalistyczn</w:t>
      </w:r>
      <w:r w:rsidR="00294D8D">
        <w:rPr>
          <w:rFonts w:asciiTheme="minorHAnsi" w:eastAsiaTheme="minorHAnsi" w:hAnsiTheme="minorHAnsi" w:cstheme="minorHAnsi"/>
        </w:rPr>
        <w:t>ymi</w:t>
      </w:r>
      <w:r w:rsidR="00DC6079" w:rsidRPr="000D1792">
        <w:rPr>
          <w:rFonts w:asciiTheme="minorHAnsi" w:eastAsiaTheme="minorHAnsi" w:hAnsiTheme="minorHAnsi" w:cstheme="minorHAnsi"/>
        </w:rPr>
        <w:t xml:space="preserve"> usług</w:t>
      </w:r>
      <w:r w:rsidR="00294D8D">
        <w:rPr>
          <w:rFonts w:asciiTheme="minorHAnsi" w:eastAsiaTheme="minorHAnsi" w:hAnsiTheme="minorHAnsi" w:cstheme="minorHAnsi"/>
        </w:rPr>
        <w:t>ami</w:t>
      </w:r>
      <w:r w:rsidR="00DC6079" w:rsidRPr="000D1792">
        <w:rPr>
          <w:rFonts w:asciiTheme="minorHAnsi" w:eastAsiaTheme="minorHAnsi" w:hAnsiTheme="minorHAnsi" w:cstheme="minorHAnsi"/>
        </w:rPr>
        <w:t xml:space="preserve"> opiekuńcz</w:t>
      </w:r>
      <w:r w:rsidR="00294D8D">
        <w:rPr>
          <w:rFonts w:asciiTheme="minorHAnsi" w:eastAsiaTheme="minorHAnsi" w:hAnsiTheme="minorHAnsi" w:cstheme="minorHAnsi"/>
        </w:rPr>
        <w:t>ymi</w:t>
      </w:r>
      <w:r w:rsidR="005F74F3">
        <w:rPr>
          <w:rFonts w:asciiTheme="minorHAnsi" w:eastAsiaTheme="minorHAnsi" w:hAnsiTheme="minorHAnsi" w:cstheme="minorHAnsi"/>
        </w:rPr>
        <w:t xml:space="preserve"> </w:t>
      </w:r>
      <w:r w:rsidR="00DC6079" w:rsidRPr="000D1792">
        <w:rPr>
          <w:rFonts w:asciiTheme="minorHAnsi" w:eastAsiaTheme="minorHAnsi" w:hAnsiTheme="minorHAnsi" w:cstheme="minorHAnsi"/>
        </w:rPr>
        <w:t>- usług</w:t>
      </w:r>
      <w:r w:rsidR="00294D8D">
        <w:rPr>
          <w:rFonts w:asciiTheme="minorHAnsi" w:eastAsiaTheme="minorHAnsi" w:hAnsiTheme="minorHAnsi" w:cstheme="minorHAnsi"/>
        </w:rPr>
        <w:t>ami</w:t>
      </w:r>
      <w:r w:rsidR="00DC6079" w:rsidRPr="000D1792">
        <w:rPr>
          <w:rFonts w:asciiTheme="minorHAnsi" w:eastAsiaTheme="minorHAnsi" w:hAnsiTheme="minorHAnsi" w:cstheme="minorHAnsi"/>
        </w:rPr>
        <w:t xml:space="preserve"> rehabilitacyjny</w:t>
      </w:r>
      <w:r w:rsidR="00294D8D">
        <w:rPr>
          <w:rFonts w:asciiTheme="minorHAnsi" w:eastAsiaTheme="minorHAnsi" w:hAnsiTheme="minorHAnsi" w:cstheme="minorHAnsi"/>
        </w:rPr>
        <w:t>mi</w:t>
      </w:r>
      <w:r w:rsidR="00DC6079" w:rsidRPr="00DC6079">
        <w:rPr>
          <w:rFonts w:asciiTheme="minorHAnsi" w:eastAsiaTheme="minorHAnsi" w:hAnsiTheme="minorHAnsi" w:cstheme="minorHAnsi"/>
        </w:rPr>
        <w:t xml:space="preserve"> </w:t>
      </w:r>
      <w:r w:rsidRPr="009A4EDA">
        <w:rPr>
          <w:rFonts w:asciiTheme="minorHAnsi" w:eastAsiaTheme="minorHAnsi" w:hAnsiTheme="minorHAnsi" w:cstheme="minorHAnsi"/>
        </w:rPr>
        <w:t xml:space="preserve">w miejscu zamieszkania w Miejsko-Gminny Ośrodek Pomocy Społecznej w Sobkowie w roku 2026, 2027 objętych będzie łącznie </w:t>
      </w:r>
      <w:r w:rsidR="00787BFC">
        <w:rPr>
          <w:rFonts w:asciiTheme="minorHAnsi" w:eastAsiaTheme="minorHAnsi" w:hAnsiTheme="minorHAnsi" w:cstheme="minorHAnsi"/>
        </w:rPr>
        <w:t>30</w:t>
      </w:r>
      <w:r w:rsidRPr="009A4EDA">
        <w:rPr>
          <w:rFonts w:asciiTheme="minorHAnsi" w:eastAsiaTheme="minorHAnsi" w:hAnsiTheme="minorHAnsi" w:cstheme="minorHAnsi"/>
        </w:rPr>
        <w:t xml:space="preserve"> osób. Wsparcie przyznawane będzie na czas określony: </w:t>
      </w:r>
      <w:r w:rsidR="00787BFC" w:rsidRPr="00CF2368">
        <w:rPr>
          <w:rFonts w:asciiTheme="minorHAnsi" w:eastAsiaTheme="minorHAnsi" w:hAnsiTheme="minorHAnsi" w:cstheme="minorHAnsi"/>
        </w:rPr>
        <w:t xml:space="preserve">2 tury po </w:t>
      </w:r>
      <w:r w:rsidR="00787BFC" w:rsidRPr="006D0095">
        <w:rPr>
          <w:rFonts w:asciiTheme="minorHAnsi" w:eastAsiaTheme="minorHAnsi" w:hAnsiTheme="minorHAnsi" w:cstheme="minorHAnsi"/>
          <w:b/>
          <w:bCs/>
        </w:rPr>
        <w:t xml:space="preserve">15 </w:t>
      </w:r>
      <w:r w:rsidR="00DC6079" w:rsidRPr="006D0095">
        <w:rPr>
          <w:rFonts w:asciiTheme="minorHAnsi" w:eastAsiaTheme="minorHAnsi" w:hAnsiTheme="minorHAnsi" w:cstheme="minorHAnsi"/>
          <w:b/>
          <w:bCs/>
        </w:rPr>
        <w:t>OWP</w:t>
      </w:r>
      <w:r w:rsidR="00AA2060">
        <w:rPr>
          <w:rFonts w:asciiTheme="minorHAnsi" w:eastAsiaTheme="minorHAnsi" w:hAnsiTheme="minorHAnsi" w:cstheme="minorHAnsi"/>
        </w:rPr>
        <w:t xml:space="preserve"> przez </w:t>
      </w:r>
      <w:r w:rsidR="00787BFC" w:rsidRPr="00CF2368">
        <w:rPr>
          <w:rFonts w:asciiTheme="minorHAnsi" w:eastAsiaTheme="minorHAnsi" w:hAnsiTheme="minorHAnsi" w:cstheme="minorHAnsi"/>
        </w:rPr>
        <w:t xml:space="preserve"> 11 m</w:t>
      </w:r>
      <w:r w:rsidR="00AA2060">
        <w:rPr>
          <w:rFonts w:asciiTheme="minorHAnsi" w:eastAsiaTheme="minorHAnsi" w:hAnsiTheme="minorHAnsi" w:cstheme="minorHAnsi"/>
        </w:rPr>
        <w:t>iesięcy</w:t>
      </w:r>
      <w:r w:rsidR="00787BFC" w:rsidRPr="00CF2368">
        <w:rPr>
          <w:rFonts w:asciiTheme="minorHAnsi" w:eastAsiaTheme="minorHAnsi" w:hAnsiTheme="minorHAnsi" w:cstheme="minorHAnsi"/>
        </w:rPr>
        <w:t xml:space="preserve"> wsparcia </w:t>
      </w:r>
    </w:p>
    <w:p w14:paraId="5AF78763" w14:textId="6511CC8F" w:rsidR="00AA2060" w:rsidRDefault="00AA2060" w:rsidP="00AA2060">
      <w:pPr>
        <w:ind w:left="567"/>
        <w:rPr>
          <w:rFonts w:asciiTheme="minorHAnsi" w:eastAsiaTheme="minorHAnsi" w:hAnsiTheme="minorHAnsi" w:cstheme="minorHAnsi"/>
        </w:rPr>
      </w:pPr>
      <w:r w:rsidRPr="00AA2060">
        <w:rPr>
          <w:rFonts w:asciiTheme="minorHAnsi" w:eastAsiaTheme="minorHAnsi" w:hAnsiTheme="minorHAnsi" w:cstheme="minorHAnsi"/>
        </w:rPr>
        <w:t xml:space="preserve">I tura- usługi w okresie 01.2026-11.2026; </w:t>
      </w:r>
      <w:r w:rsidRPr="00AA2060">
        <w:rPr>
          <w:rFonts w:asciiTheme="minorHAnsi" w:eastAsiaTheme="minorHAnsi" w:hAnsiTheme="minorHAnsi" w:cstheme="minorHAnsi"/>
        </w:rPr>
        <w:br/>
        <w:t>II tura- usługi w terminie 12.2026-10.2027</w:t>
      </w:r>
    </w:p>
    <w:p w14:paraId="12A669DE" w14:textId="0767DA8A" w:rsidR="00335726" w:rsidRDefault="00335726" w:rsidP="00AA2060">
      <w:pPr>
        <w:ind w:left="567"/>
        <w:rPr>
          <w:rFonts w:asciiTheme="minorHAnsi" w:eastAsiaTheme="minorHAnsi" w:hAnsiTheme="minorHAnsi" w:cstheme="minorHAnsi"/>
        </w:rPr>
      </w:pPr>
      <w:r w:rsidRPr="00335726">
        <w:rPr>
          <w:rFonts w:asciiTheme="minorHAnsi" w:eastAsiaTheme="minorHAnsi" w:hAnsiTheme="minorHAnsi" w:cstheme="minorHAnsi"/>
        </w:rPr>
        <w:t xml:space="preserve">(W każdej turze następuje zmiana osób zakwalifikowanych do wsparcia)     </w:t>
      </w:r>
    </w:p>
    <w:p w14:paraId="7DAB565E" w14:textId="362595FB" w:rsidR="00DC6079" w:rsidRDefault="00787BFC" w:rsidP="00787BFC">
      <w:pPr>
        <w:ind w:left="567"/>
        <w:jc w:val="both"/>
        <w:rPr>
          <w:rFonts w:asciiTheme="minorHAnsi" w:eastAsiaTheme="minorHAnsi" w:hAnsiTheme="minorHAnsi" w:cstheme="minorHAnsi"/>
        </w:rPr>
      </w:pPr>
      <w:r w:rsidRPr="00CF2368">
        <w:rPr>
          <w:rFonts w:asciiTheme="minorHAnsi" w:eastAsiaTheme="minorHAnsi" w:hAnsiTheme="minorHAnsi" w:cstheme="minorHAnsi"/>
        </w:rPr>
        <w:t>15 OPW na jedną turę x średnio 4h/m-c/os= 60</w:t>
      </w:r>
      <w:r w:rsidRPr="00787BFC">
        <w:rPr>
          <w:rFonts w:asciiTheme="minorHAnsi" w:eastAsiaTheme="minorHAnsi" w:hAnsiTheme="minorHAnsi" w:cstheme="minorHAnsi"/>
        </w:rPr>
        <w:t>h/m-c x 11 m-</w:t>
      </w:r>
      <w:proofErr w:type="spellStart"/>
      <w:r w:rsidRPr="00787BFC">
        <w:rPr>
          <w:rFonts w:asciiTheme="minorHAnsi" w:eastAsiaTheme="minorHAnsi" w:hAnsiTheme="minorHAnsi" w:cstheme="minorHAnsi"/>
        </w:rPr>
        <w:t>cy</w:t>
      </w:r>
      <w:proofErr w:type="spellEnd"/>
      <w:r w:rsidRPr="00787BFC">
        <w:rPr>
          <w:rFonts w:asciiTheme="minorHAnsi" w:eastAsiaTheme="minorHAnsi" w:hAnsiTheme="minorHAnsi" w:cstheme="minorHAnsi"/>
        </w:rPr>
        <w:t>= 660 h x 2 tury</w:t>
      </w:r>
    </w:p>
    <w:p w14:paraId="3B33397F" w14:textId="762CA704" w:rsidR="00787BFC" w:rsidRDefault="00DC6079" w:rsidP="009A4EDA">
      <w:pPr>
        <w:ind w:left="567"/>
        <w:jc w:val="both"/>
        <w:rPr>
          <w:rFonts w:asciiTheme="minorHAnsi" w:eastAsiaTheme="minorHAnsi" w:hAnsiTheme="minorHAnsi" w:cstheme="minorHAnsi"/>
        </w:rPr>
      </w:pPr>
      <w:r>
        <w:rPr>
          <w:rFonts w:asciiTheme="minorHAnsi" w:eastAsiaTheme="minorHAnsi" w:hAnsiTheme="minorHAnsi" w:cstheme="minorHAnsi"/>
        </w:rPr>
        <w:t>R</w:t>
      </w:r>
      <w:r w:rsidR="00787BFC" w:rsidRPr="00787BFC">
        <w:rPr>
          <w:rFonts w:asciiTheme="minorHAnsi" w:eastAsiaTheme="minorHAnsi" w:hAnsiTheme="minorHAnsi" w:cstheme="minorHAnsi"/>
        </w:rPr>
        <w:t>azem 1320</w:t>
      </w:r>
      <w:r>
        <w:rPr>
          <w:rFonts w:asciiTheme="minorHAnsi" w:eastAsiaTheme="minorHAnsi" w:hAnsiTheme="minorHAnsi" w:cstheme="minorHAnsi"/>
        </w:rPr>
        <w:t xml:space="preserve"> godzin </w:t>
      </w:r>
    </w:p>
    <w:p w14:paraId="5F565145" w14:textId="2B9A873B"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5.</w:t>
      </w:r>
      <w:r>
        <w:rPr>
          <w:rFonts w:asciiTheme="minorHAnsi" w:eastAsiaTheme="minorHAnsi" w:hAnsiTheme="minorHAnsi" w:cstheme="minorHAnsi"/>
        </w:rPr>
        <w:t xml:space="preserve"> </w:t>
      </w:r>
      <w:r w:rsidRPr="009A4EDA">
        <w:rPr>
          <w:rFonts w:asciiTheme="minorHAnsi" w:eastAsiaTheme="minorHAnsi" w:hAnsiTheme="minorHAnsi" w:cstheme="minorHAnsi"/>
        </w:rPr>
        <w:t xml:space="preserve">Zostanie opracowany dokument, który będzie miał charakter indywidualnego planu wsparcia dostosowanego do konkretnych potrzeb i ograniczeń zdrowia, określi rodzaj udzielanego wsparcia, wymiar godzin, harmonogram i miejsce świadczenia usług. Zakres wsparcia może podlegać modyfikacjom w zakresie potrzeb uczestników. Organizacja świadczenia </w:t>
      </w:r>
      <w:r w:rsidR="00FE7826">
        <w:rPr>
          <w:rFonts w:asciiTheme="minorHAnsi" w:eastAsiaTheme="minorHAnsi" w:hAnsiTheme="minorHAnsi" w:cstheme="minorHAnsi"/>
        </w:rPr>
        <w:t xml:space="preserve">specjalistycznych </w:t>
      </w:r>
      <w:r w:rsidRPr="009A4EDA">
        <w:rPr>
          <w:rFonts w:asciiTheme="minorHAnsi" w:eastAsiaTheme="minorHAnsi" w:hAnsiTheme="minorHAnsi" w:cstheme="minorHAnsi"/>
        </w:rPr>
        <w:t xml:space="preserve">usług </w:t>
      </w:r>
      <w:r w:rsidR="00FE7826">
        <w:rPr>
          <w:rFonts w:asciiTheme="minorHAnsi" w:eastAsiaTheme="minorHAnsi" w:hAnsiTheme="minorHAnsi" w:cstheme="minorHAnsi"/>
        </w:rPr>
        <w:t xml:space="preserve">rehabilitacyjnych </w:t>
      </w:r>
      <w:r w:rsidRPr="009A4EDA">
        <w:rPr>
          <w:rFonts w:asciiTheme="minorHAnsi" w:eastAsiaTheme="minorHAnsi" w:hAnsiTheme="minorHAnsi" w:cstheme="minorHAnsi"/>
        </w:rPr>
        <w:t xml:space="preserve"> uwzględnia podmiotowość UP (osoba potrzebująca wsparcia), w tym respektowanie prawa do poszanowania i ochrony godności, intymności oraz poczucia bezpieczeństwa i ochrony dóbr osobistych – asystentów będą nadzorowane przez pracowników Zamawiającego, którzy będą kontaktować się  z podopiecznymi, sprawdzą ich zadowolenie i wprowadzą ewentualne zmiany we wsparciu. Podmiot realizujący usługi </w:t>
      </w:r>
      <w:r w:rsidR="00FE7826">
        <w:rPr>
          <w:rFonts w:asciiTheme="minorHAnsi" w:eastAsiaTheme="minorHAnsi" w:hAnsiTheme="minorHAnsi" w:cstheme="minorHAnsi"/>
        </w:rPr>
        <w:t>rehabilitacyjne</w:t>
      </w:r>
      <w:r w:rsidRPr="009A4EDA">
        <w:rPr>
          <w:rFonts w:asciiTheme="minorHAnsi" w:eastAsiaTheme="minorHAnsi" w:hAnsiTheme="minorHAnsi" w:cstheme="minorHAnsi"/>
        </w:rPr>
        <w:t xml:space="preserve"> zapewni dostępność do nieprzerwanego i właściwego pod względem jakości procesu świadczenia usług przez 7 dni w tygodniu, poprzez właściwe ustalenie z </w:t>
      </w:r>
      <w:r w:rsidR="00294A00">
        <w:rPr>
          <w:rFonts w:asciiTheme="minorHAnsi" w:eastAsiaTheme="minorHAnsi" w:hAnsiTheme="minorHAnsi" w:cstheme="minorHAnsi"/>
        </w:rPr>
        <w:t>r</w:t>
      </w:r>
      <w:r w:rsidR="00B711DC" w:rsidRPr="00B711DC">
        <w:rPr>
          <w:rFonts w:asciiTheme="minorHAnsi" w:eastAsiaTheme="minorHAnsi" w:hAnsiTheme="minorHAnsi" w:cstheme="minorHAnsi"/>
        </w:rPr>
        <w:t>ehabilitant</w:t>
      </w:r>
      <w:r w:rsidR="00294A00">
        <w:rPr>
          <w:rFonts w:asciiTheme="minorHAnsi" w:eastAsiaTheme="minorHAnsi" w:hAnsiTheme="minorHAnsi" w:cstheme="minorHAnsi"/>
        </w:rPr>
        <w:t>ami</w:t>
      </w:r>
      <w:r w:rsidR="00B711DC" w:rsidRPr="00B711DC">
        <w:rPr>
          <w:rFonts w:asciiTheme="minorHAnsi" w:eastAsiaTheme="minorHAnsi" w:hAnsiTheme="minorHAnsi" w:cstheme="minorHAnsi"/>
        </w:rPr>
        <w:t>/fizjoterapeuta</w:t>
      </w:r>
      <w:r w:rsidR="00294A00">
        <w:rPr>
          <w:rFonts w:asciiTheme="minorHAnsi" w:eastAsiaTheme="minorHAnsi" w:hAnsiTheme="minorHAnsi" w:cstheme="minorHAnsi"/>
        </w:rPr>
        <w:t>mi</w:t>
      </w:r>
      <w:r w:rsidR="00B711DC" w:rsidRPr="00B711DC">
        <w:rPr>
          <w:rFonts w:asciiTheme="minorHAnsi" w:eastAsiaTheme="minorHAnsi" w:hAnsiTheme="minorHAnsi" w:cstheme="minorHAnsi"/>
        </w:rPr>
        <w:t xml:space="preserve"> </w:t>
      </w:r>
      <w:r w:rsidRPr="009A4EDA">
        <w:rPr>
          <w:rFonts w:asciiTheme="minorHAnsi" w:eastAsiaTheme="minorHAnsi" w:hAnsiTheme="minorHAnsi" w:cstheme="minorHAnsi"/>
        </w:rPr>
        <w:t xml:space="preserve"> godzin oraz zleconego wymiaru i zakresu usług. </w:t>
      </w:r>
    </w:p>
    <w:p w14:paraId="38B946A0" w14:textId="6968D967" w:rsidR="00597136" w:rsidRPr="00597136" w:rsidRDefault="009A4EDA" w:rsidP="00597136">
      <w:pPr>
        <w:ind w:left="567"/>
        <w:jc w:val="both"/>
        <w:rPr>
          <w:rFonts w:asciiTheme="minorHAnsi" w:eastAsiaTheme="minorHAnsi" w:hAnsiTheme="minorHAnsi" w:cstheme="minorHAnsi"/>
        </w:rPr>
      </w:pPr>
      <w:r w:rsidRPr="009A4EDA">
        <w:rPr>
          <w:rFonts w:asciiTheme="minorHAnsi" w:eastAsiaTheme="minorHAnsi" w:hAnsiTheme="minorHAnsi" w:cstheme="minorHAnsi"/>
        </w:rPr>
        <w:t>6.</w:t>
      </w:r>
      <w:r>
        <w:rPr>
          <w:rFonts w:asciiTheme="minorHAnsi" w:eastAsiaTheme="minorHAnsi" w:hAnsiTheme="minorHAnsi" w:cstheme="minorHAnsi"/>
        </w:rPr>
        <w:t xml:space="preserve"> </w:t>
      </w:r>
      <w:r w:rsidR="00B711DC">
        <w:rPr>
          <w:rFonts w:asciiTheme="minorHAnsi" w:eastAsiaTheme="minorHAnsi" w:hAnsiTheme="minorHAnsi" w:cstheme="minorHAnsi"/>
        </w:rPr>
        <w:t>R</w:t>
      </w:r>
      <w:r w:rsidR="00B711DC" w:rsidRPr="00B711DC">
        <w:rPr>
          <w:rFonts w:asciiTheme="minorHAnsi" w:eastAsiaTheme="minorHAnsi" w:hAnsiTheme="minorHAnsi" w:cstheme="minorHAnsi"/>
        </w:rPr>
        <w:t xml:space="preserve">ehabilitant/ fizjoterapeuta </w:t>
      </w:r>
      <w:r w:rsidRPr="009A4EDA">
        <w:rPr>
          <w:rFonts w:asciiTheme="minorHAnsi" w:eastAsiaTheme="minorHAnsi" w:hAnsiTheme="minorHAnsi" w:cstheme="minorHAnsi"/>
        </w:rPr>
        <w:t xml:space="preserve"> musi </w:t>
      </w:r>
      <w:r w:rsidR="00597136" w:rsidRPr="00597136">
        <w:rPr>
          <w:rFonts w:asciiTheme="minorHAnsi" w:eastAsiaTheme="minorHAnsi" w:hAnsiTheme="minorHAnsi" w:cstheme="minorHAnsi"/>
        </w:rPr>
        <w:t>spełnia</w:t>
      </w:r>
      <w:r w:rsidR="006B4179">
        <w:rPr>
          <w:rFonts w:asciiTheme="minorHAnsi" w:eastAsiaTheme="minorHAnsi" w:hAnsiTheme="minorHAnsi" w:cstheme="minorHAnsi"/>
        </w:rPr>
        <w:t>ć</w:t>
      </w:r>
      <w:r w:rsidR="00597136" w:rsidRPr="00597136">
        <w:rPr>
          <w:rFonts w:asciiTheme="minorHAnsi" w:eastAsiaTheme="minorHAnsi" w:hAnsiTheme="minorHAnsi" w:cstheme="minorHAnsi"/>
        </w:rPr>
        <w:t xml:space="preserve"> wymogi z rozporządzenia MPS z 22.09.2005 r. w sprawie specjalistycznych usług opiekuńczych;</w:t>
      </w:r>
    </w:p>
    <w:p w14:paraId="36D72DBC" w14:textId="795F85B9" w:rsidR="00597136" w:rsidRDefault="00597136" w:rsidP="00EA7B98">
      <w:pPr>
        <w:pStyle w:val="Akapitzlist"/>
        <w:numPr>
          <w:ilvl w:val="0"/>
          <w:numId w:val="10"/>
        </w:numPr>
        <w:jc w:val="both"/>
        <w:rPr>
          <w:rFonts w:asciiTheme="minorHAnsi" w:eastAsiaTheme="minorHAnsi" w:hAnsiTheme="minorHAnsi" w:cstheme="minorHAnsi"/>
        </w:rPr>
      </w:pPr>
      <w:r w:rsidRPr="00EA7B98">
        <w:rPr>
          <w:rFonts w:asciiTheme="minorHAnsi" w:eastAsiaTheme="minorHAnsi" w:hAnsiTheme="minorHAnsi" w:cstheme="minorHAnsi"/>
        </w:rPr>
        <w:t>posiada zaświadczenie o ukończeniu szkolenia w zakresie udzielania pierwszej pomocy lub pomocy przedmedycznej;</w:t>
      </w:r>
    </w:p>
    <w:p w14:paraId="78025551" w14:textId="2949779E" w:rsidR="00597136" w:rsidRDefault="00597136" w:rsidP="00EA7B98">
      <w:pPr>
        <w:pStyle w:val="Akapitzlist"/>
        <w:numPr>
          <w:ilvl w:val="0"/>
          <w:numId w:val="10"/>
        </w:numPr>
        <w:jc w:val="both"/>
        <w:rPr>
          <w:rFonts w:asciiTheme="minorHAnsi" w:eastAsiaTheme="minorHAnsi" w:hAnsiTheme="minorHAnsi" w:cstheme="minorHAnsi"/>
        </w:rPr>
      </w:pPr>
      <w:r w:rsidRPr="00EA7B98">
        <w:rPr>
          <w:rFonts w:asciiTheme="minorHAnsi" w:eastAsiaTheme="minorHAnsi" w:hAnsiTheme="minorHAnsi" w:cstheme="minorHAnsi"/>
        </w:rPr>
        <w:t>posiada zaświadczenie lekarskie stwierdzające brak przeciwwskazań do świadczenia specjalistycznych usług opiekuńczych w miejscu zamieszkania – usługi rehabilitacyjnej.</w:t>
      </w:r>
    </w:p>
    <w:p w14:paraId="24FF2D33" w14:textId="41A555E6" w:rsidR="00597136" w:rsidRPr="00B711DC" w:rsidRDefault="00B711DC" w:rsidP="00B711DC">
      <w:pPr>
        <w:pStyle w:val="Akapitzlist"/>
        <w:numPr>
          <w:ilvl w:val="0"/>
          <w:numId w:val="10"/>
        </w:numPr>
        <w:jc w:val="both"/>
        <w:rPr>
          <w:rFonts w:asciiTheme="minorHAnsi" w:eastAsiaTheme="minorHAnsi" w:hAnsiTheme="minorHAnsi" w:cstheme="minorHAnsi"/>
        </w:rPr>
      </w:pPr>
      <w:r>
        <w:rPr>
          <w:rFonts w:asciiTheme="minorHAnsi" w:eastAsiaTheme="minorHAnsi" w:hAnsiTheme="minorHAnsi" w:cstheme="minorHAnsi"/>
        </w:rPr>
        <w:t>r</w:t>
      </w:r>
      <w:r w:rsidR="00597136" w:rsidRPr="00B711DC">
        <w:rPr>
          <w:rFonts w:asciiTheme="minorHAnsi" w:eastAsiaTheme="minorHAnsi" w:hAnsiTheme="minorHAnsi" w:cstheme="minorHAnsi"/>
        </w:rPr>
        <w:t>ehabilitant/ fizjoterapeuta posiada min. 2 lata doświadczenia zawodowego. Usługi będzie świadczyć osoba posiadająca wykształcenie wyższe w zakresie fizjoterapii z tytułem zawodowym co najmniej magistra fizjoterapii/rehabilitacji.</w:t>
      </w:r>
    </w:p>
    <w:p w14:paraId="13D4AAA5" w14:textId="3B60C536" w:rsidR="009A4EDA" w:rsidRPr="009A4EDA" w:rsidRDefault="006B4179" w:rsidP="009A4EDA">
      <w:pPr>
        <w:ind w:left="567"/>
        <w:jc w:val="both"/>
        <w:rPr>
          <w:rFonts w:asciiTheme="minorHAnsi" w:eastAsiaTheme="minorHAnsi" w:hAnsiTheme="minorHAnsi" w:cstheme="minorHAnsi"/>
        </w:rPr>
      </w:pPr>
      <w:r>
        <w:rPr>
          <w:rFonts w:asciiTheme="minorHAnsi" w:eastAsiaTheme="minorHAnsi" w:hAnsiTheme="minorHAnsi" w:cstheme="minorHAnsi"/>
        </w:rPr>
        <w:t xml:space="preserve">7. </w:t>
      </w:r>
      <w:r w:rsidR="009A4EDA" w:rsidRPr="009A4EDA">
        <w:rPr>
          <w:rFonts w:asciiTheme="minorHAnsi" w:eastAsiaTheme="minorHAnsi" w:hAnsiTheme="minorHAnsi" w:cstheme="minorHAnsi"/>
        </w:rPr>
        <w:t xml:space="preserve">Zadaniem Wykonawcy niniejszego zamówienia jest świadczenie usług </w:t>
      </w:r>
      <w:r>
        <w:rPr>
          <w:rFonts w:asciiTheme="minorHAnsi" w:eastAsiaTheme="minorHAnsi" w:hAnsiTheme="minorHAnsi" w:cstheme="minorHAnsi"/>
        </w:rPr>
        <w:t xml:space="preserve">specjalistycznych rehabilitacyjnych </w:t>
      </w:r>
      <w:r w:rsidR="009A4EDA" w:rsidRPr="009A4EDA">
        <w:rPr>
          <w:rFonts w:asciiTheme="minorHAnsi" w:eastAsiaTheme="minorHAnsi" w:hAnsiTheme="minorHAnsi" w:cstheme="minorHAnsi"/>
        </w:rPr>
        <w:t xml:space="preserve">w sposób elastyczny i wymiar godzin usług będzie wykorzystywany zgodnie z potrzebami Uczestników Projektu, w oparciu o opracowany indywidualny plan wsparcia (również w soboty, niedziele i dni świąteczne). W uzasadnionych przypadkach godziny realizacji usług mogą ulec zmianie po uprzednim uzgodnieniu z </w:t>
      </w:r>
      <w:r w:rsidR="009A4EDA" w:rsidRPr="009A4EDA">
        <w:rPr>
          <w:rFonts w:asciiTheme="minorHAnsi" w:eastAsiaTheme="minorHAnsi" w:hAnsiTheme="minorHAnsi" w:cstheme="minorHAnsi"/>
        </w:rPr>
        <w:lastRenderedPageBreak/>
        <w:t xml:space="preserve">Zamawiającym. Szacunkowa liczba osób w skali miesiąca objętych usługami </w:t>
      </w:r>
      <w:r w:rsidR="00294A00" w:rsidRPr="00294A00">
        <w:rPr>
          <w:rFonts w:asciiTheme="minorHAnsi" w:eastAsiaTheme="minorHAnsi" w:hAnsiTheme="minorHAnsi" w:cstheme="minorHAnsi"/>
        </w:rPr>
        <w:t xml:space="preserve">opiekuńczych w miejscu zamieszkania – usługi rehabilitacyjnej </w:t>
      </w:r>
      <w:r w:rsidR="009A4EDA" w:rsidRPr="009A4EDA">
        <w:rPr>
          <w:rFonts w:asciiTheme="minorHAnsi" w:eastAsiaTheme="minorHAnsi" w:hAnsiTheme="minorHAnsi" w:cstheme="minorHAnsi"/>
        </w:rPr>
        <w:t xml:space="preserve">przez 1 </w:t>
      </w:r>
      <w:r w:rsidR="001D355A">
        <w:rPr>
          <w:rFonts w:asciiTheme="minorHAnsi" w:eastAsiaTheme="minorHAnsi" w:hAnsiTheme="minorHAnsi" w:cstheme="minorHAnsi"/>
        </w:rPr>
        <w:t>r</w:t>
      </w:r>
      <w:r w:rsidR="00B711DC" w:rsidRPr="00B711DC">
        <w:rPr>
          <w:rFonts w:asciiTheme="minorHAnsi" w:eastAsiaTheme="minorHAnsi" w:hAnsiTheme="minorHAnsi" w:cstheme="minorHAnsi"/>
        </w:rPr>
        <w:t>ehabilitant</w:t>
      </w:r>
      <w:r w:rsidR="001D355A">
        <w:rPr>
          <w:rFonts w:asciiTheme="minorHAnsi" w:eastAsiaTheme="minorHAnsi" w:hAnsiTheme="minorHAnsi" w:cstheme="minorHAnsi"/>
        </w:rPr>
        <w:t>a</w:t>
      </w:r>
      <w:r w:rsidR="00B711DC" w:rsidRPr="00B711DC">
        <w:rPr>
          <w:rFonts w:asciiTheme="minorHAnsi" w:eastAsiaTheme="minorHAnsi" w:hAnsiTheme="minorHAnsi" w:cstheme="minorHAnsi"/>
        </w:rPr>
        <w:t>/ fizjoterapeut</w:t>
      </w:r>
      <w:r w:rsidR="001D355A">
        <w:rPr>
          <w:rFonts w:asciiTheme="minorHAnsi" w:eastAsiaTheme="minorHAnsi" w:hAnsiTheme="minorHAnsi" w:cstheme="minorHAnsi"/>
        </w:rPr>
        <w:t>ę</w:t>
      </w:r>
      <w:r w:rsidR="00B711DC" w:rsidRPr="00B711DC">
        <w:rPr>
          <w:rFonts w:asciiTheme="minorHAnsi" w:eastAsiaTheme="minorHAnsi" w:hAnsiTheme="minorHAnsi" w:cstheme="minorHAnsi"/>
        </w:rPr>
        <w:t xml:space="preserve"> </w:t>
      </w:r>
      <w:r w:rsidR="009A4EDA" w:rsidRPr="009A4EDA">
        <w:rPr>
          <w:rFonts w:asciiTheme="minorHAnsi" w:eastAsiaTheme="minorHAnsi" w:hAnsiTheme="minorHAnsi" w:cstheme="minorHAnsi"/>
        </w:rPr>
        <w:t xml:space="preserve"> w miejscu zamieszkania wynosi ok. </w:t>
      </w:r>
      <w:r w:rsidR="005827FF">
        <w:rPr>
          <w:rFonts w:asciiTheme="minorHAnsi" w:eastAsiaTheme="minorHAnsi" w:hAnsiTheme="minorHAnsi" w:cstheme="minorHAnsi"/>
        </w:rPr>
        <w:t>15</w:t>
      </w:r>
      <w:r w:rsidR="009A4EDA" w:rsidRPr="009A4EDA">
        <w:rPr>
          <w:rFonts w:asciiTheme="minorHAnsi" w:eastAsiaTheme="minorHAnsi" w:hAnsiTheme="minorHAnsi" w:cstheme="minorHAnsi"/>
        </w:rPr>
        <w:t xml:space="preserve"> os</w:t>
      </w:r>
      <w:r w:rsidR="005827FF">
        <w:rPr>
          <w:rFonts w:asciiTheme="minorHAnsi" w:eastAsiaTheme="minorHAnsi" w:hAnsiTheme="minorHAnsi" w:cstheme="minorHAnsi"/>
        </w:rPr>
        <w:t>ób</w:t>
      </w:r>
      <w:r w:rsidR="009A4EDA" w:rsidRPr="009A4EDA">
        <w:rPr>
          <w:rFonts w:asciiTheme="minorHAnsi" w:eastAsiaTheme="minorHAnsi" w:hAnsiTheme="minorHAnsi" w:cstheme="minorHAnsi"/>
        </w:rPr>
        <w:t>.</w:t>
      </w:r>
    </w:p>
    <w:p w14:paraId="60A33A5B" w14:textId="2A0818CD" w:rsidR="009A4EDA" w:rsidRPr="009A4EDA" w:rsidRDefault="005827FF" w:rsidP="009A4EDA">
      <w:pPr>
        <w:ind w:left="567"/>
        <w:jc w:val="both"/>
        <w:rPr>
          <w:rFonts w:asciiTheme="minorHAnsi" w:eastAsiaTheme="minorHAnsi" w:hAnsiTheme="minorHAnsi" w:cstheme="minorHAnsi"/>
        </w:rPr>
      </w:pPr>
      <w:r>
        <w:rPr>
          <w:rFonts w:asciiTheme="minorHAnsi" w:eastAsiaTheme="minorHAnsi" w:hAnsiTheme="minorHAnsi" w:cstheme="minorHAnsi"/>
        </w:rPr>
        <w:t>8</w:t>
      </w:r>
      <w:r w:rsidR="009A4EDA" w:rsidRPr="009A4EDA">
        <w:rPr>
          <w:rFonts w:asciiTheme="minorHAnsi" w:eastAsiaTheme="minorHAnsi" w:hAnsiTheme="minorHAnsi" w:cstheme="minorHAnsi"/>
        </w:rPr>
        <w:t>.</w:t>
      </w:r>
      <w:r w:rsidR="009A4EDA">
        <w:rPr>
          <w:rFonts w:asciiTheme="minorHAnsi" w:eastAsiaTheme="minorHAnsi" w:hAnsiTheme="minorHAnsi" w:cstheme="minorHAnsi"/>
        </w:rPr>
        <w:t xml:space="preserve"> </w:t>
      </w:r>
      <w:r w:rsidR="009A4EDA" w:rsidRPr="009A4EDA">
        <w:rPr>
          <w:rFonts w:asciiTheme="minorHAnsi" w:eastAsiaTheme="minorHAnsi" w:hAnsiTheme="minorHAnsi" w:cstheme="minorHAnsi"/>
        </w:rPr>
        <w:t xml:space="preserve">Przez godzinę świadczenia usług zamawiający rozumie godzinę zegarową świadczoną u podopiecznego. </w:t>
      </w:r>
    </w:p>
    <w:p w14:paraId="0BF42AED" w14:textId="7EF0DFBC" w:rsidR="009A4EDA" w:rsidRPr="009A4EDA" w:rsidRDefault="005827FF" w:rsidP="009A4EDA">
      <w:pPr>
        <w:ind w:left="567"/>
        <w:jc w:val="both"/>
        <w:rPr>
          <w:rFonts w:asciiTheme="minorHAnsi" w:eastAsiaTheme="minorHAnsi" w:hAnsiTheme="minorHAnsi" w:cstheme="minorHAnsi"/>
        </w:rPr>
      </w:pPr>
      <w:r>
        <w:rPr>
          <w:rFonts w:asciiTheme="minorHAnsi" w:eastAsiaTheme="minorHAnsi" w:hAnsiTheme="minorHAnsi" w:cstheme="minorHAnsi"/>
        </w:rPr>
        <w:t>9</w:t>
      </w:r>
      <w:r w:rsidR="009A4EDA" w:rsidRPr="009A4EDA">
        <w:rPr>
          <w:rFonts w:asciiTheme="minorHAnsi" w:eastAsiaTheme="minorHAnsi" w:hAnsiTheme="minorHAnsi" w:cstheme="minorHAnsi"/>
        </w:rPr>
        <w:t>.</w:t>
      </w:r>
      <w:r>
        <w:rPr>
          <w:rFonts w:asciiTheme="minorHAnsi" w:eastAsiaTheme="minorHAnsi" w:hAnsiTheme="minorHAnsi" w:cstheme="minorHAnsi"/>
        </w:rPr>
        <w:t xml:space="preserve"> </w:t>
      </w:r>
      <w:r w:rsidR="009A4EDA" w:rsidRPr="009A4EDA">
        <w:rPr>
          <w:rFonts w:asciiTheme="minorHAnsi" w:eastAsiaTheme="minorHAnsi" w:hAnsiTheme="minorHAnsi" w:cstheme="minorHAnsi"/>
        </w:rPr>
        <w:t>Zamawiający przewiduje możliwość wahań ilości godzin ze względu na specyfikę zamówienia, którą cechuje zmienność potrzeb z uwagi na zmieniający się stan zdrowia i sytuację życiową osób wymagających pomocy. W takim przypadku ceny jednostkowe zaoferowane przez Wykonawcę pozostaną bez zmian.</w:t>
      </w:r>
    </w:p>
    <w:p w14:paraId="311F7E5F" w14:textId="783F1DB9"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w:t>
      </w:r>
      <w:r w:rsidR="005827FF">
        <w:rPr>
          <w:rFonts w:asciiTheme="minorHAnsi" w:eastAsiaTheme="minorHAnsi" w:hAnsiTheme="minorHAnsi" w:cstheme="minorHAnsi"/>
        </w:rPr>
        <w:t>0</w:t>
      </w:r>
      <w:r w:rsidRPr="009A4EDA">
        <w:rPr>
          <w:rFonts w:asciiTheme="minorHAnsi" w:eastAsiaTheme="minorHAnsi" w:hAnsiTheme="minorHAnsi" w:cstheme="minorHAnsi"/>
        </w:rPr>
        <w:t xml:space="preserve">.W ramach ceny ofertowej Zamawiający zastrzega sobie prawo niewykorzystania w całości usług dla podanej w OPZ ilości godzin. Zlecenie wykonania usługi dla mniejszej ilości godzin nie może być podstawą żadnych roszczeń ze strony Wykonawcy wobec Zamawiającego, przy czym zamówione usługi co do ilości godzin będą wynikały z aktualnych potrzeb Zamawiającego, które będą uwzględniały aktualną sytuację świadczeniobiorcy, które uniemożliwiają bądź w istotnym stopniu ograniczają możliwość wykonywania części umowy. Zamawiający deklaruje zamówienie usług dla minimum 70% planowanej ilości godzin w ramach przedmiotu zamówienia. </w:t>
      </w:r>
    </w:p>
    <w:p w14:paraId="203FC5CD" w14:textId="25F62EB1"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w:t>
      </w:r>
      <w:r w:rsidR="005827FF">
        <w:rPr>
          <w:rFonts w:asciiTheme="minorHAnsi" w:eastAsiaTheme="minorHAnsi" w:hAnsiTheme="minorHAnsi" w:cstheme="minorHAnsi"/>
        </w:rPr>
        <w:t>1</w:t>
      </w:r>
      <w:r w:rsidRPr="009A4EDA">
        <w:rPr>
          <w:rFonts w:asciiTheme="minorHAnsi" w:eastAsiaTheme="minorHAnsi" w:hAnsiTheme="minorHAnsi" w:cstheme="minorHAnsi"/>
        </w:rPr>
        <w:t>.</w:t>
      </w:r>
      <w:r>
        <w:rPr>
          <w:rFonts w:asciiTheme="minorHAnsi" w:eastAsiaTheme="minorHAnsi" w:hAnsiTheme="minorHAnsi" w:cstheme="minorHAnsi"/>
        </w:rPr>
        <w:t xml:space="preserve"> </w:t>
      </w:r>
      <w:r w:rsidRPr="009A4EDA">
        <w:rPr>
          <w:rFonts w:asciiTheme="minorHAnsi" w:eastAsiaTheme="minorHAnsi" w:hAnsiTheme="minorHAnsi" w:cstheme="minorHAnsi"/>
        </w:rPr>
        <w:t>Zamawiający zastrzega sobie prawo do:</w:t>
      </w:r>
    </w:p>
    <w:p w14:paraId="4994014B" w14:textId="1B16EAD8"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1)sprawdzania jakości i terminowości wykonywanych usług w miejscu ich świadczenia,</w:t>
      </w:r>
    </w:p>
    <w:p w14:paraId="4E028073" w14:textId="593C1E22"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2)oceny zgodności świadczonych usług z planami działania – umowami trójstronnymi,</w:t>
      </w:r>
    </w:p>
    <w:p w14:paraId="51068C53" w14:textId="725CEAFF"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3)korekty godzin usług u osób zakwalifikowanych do korzystania z usług w uzgodnieniu z podopiecznym,</w:t>
      </w:r>
    </w:p>
    <w:p w14:paraId="0342301C" w14:textId="71B02102"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4)weryfikacji dokumentów potwierdzających kwalifikacje i doświadczenie osób świadczących usługi oraz formę zatrudnienia,</w:t>
      </w:r>
    </w:p>
    <w:p w14:paraId="1D3C617D" w14:textId="0CEF4AFB"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5)weryfikacji kart realizacji usług, dzienników realizacji usługi,</w:t>
      </w:r>
    </w:p>
    <w:p w14:paraId="3074BE8C" w14:textId="531C3F65"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6)indywidualnej rozmowy z pracownikami wykonawcy świadczącymi usługi objęte niniejszą umową,</w:t>
      </w:r>
    </w:p>
    <w:p w14:paraId="09BECBF1" w14:textId="7DB8F914"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7)wystąpienia z wnioskiem do Wykonawcy o zmianę osoby świadczącej usługi.</w:t>
      </w:r>
    </w:p>
    <w:p w14:paraId="77A2902C" w14:textId="2D67FCB7"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w:t>
      </w:r>
      <w:r w:rsidR="005827FF">
        <w:rPr>
          <w:rFonts w:asciiTheme="minorHAnsi" w:eastAsiaTheme="minorHAnsi" w:hAnsiTheme="minorHAnsi" w:cstheme="minorHAnsi"/>
        </w:rPr>
        <w:t>2</w:t>
      </w:r>
      <w:r w:rsidRPr="009A4EDA">
        <w:rPr>
          <w:rFonts w:asciiTheme="minorHAnsi" w:eastAsiaTheme="minorHAnsi" w:hAnsiTheme="minorHAnsi" w:cstheme="minorHAnsi"/>
        </w:rPr>
        <w:t>.</w:t>
      </w:r>
      <w:r>
        <w:rPr>
          <w:rFonts w:asciiTheme="minorHAnsi" w:eastAsiaTheme="minorHAnsi" w:hAnsiTheme="minorHAnsi" w:cstheme="minorHAnsi"/>
        </w:rPr>
        <w:t xml:space="preserve"> </w:t>
      </w:r>
      <w:r w:rsidRPr="009A4EDA">
        <w:rPr>
          <w:rFonts w:asciiTheme="minorHAnsi" w:eastAsiaTheme="minorHAnsi" w:hAnsiTheme="minorHAnsi" w:cstheme="minorHAnsi"/>
        </w:rPr>
        <w:t>Realizację usług na rzecz konkretnego świadczeniobiorcy Wykonawca będzie wykonywał zgodnie z niżej opisanymi procedurami:</w:t>
      </w:r>
    </w:p>
    <w:p w14:paraId="3281EDF5" w14:textId="75E0D9E8"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1)informacja o przyznaniu usług, ich terminie i wymiarze będzie przekazywana telefonicznie lub e-mailem przez koordynatora Projektu Zamawiającego na podstawie planu wsparcia – umowy trójstronnej,</w:t>
      </w:r>
    </w:p>
    <w:p w14:paraId="3D92A127" w14:textId="4E1482DB"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 xml:space="preserve">2)Wykonawca otrzyma egzemplarz planu wsparcia – umowy trójstronnej od Zamawiającego, </w:t>
      </w:r>
    </w:p>
    <w:p w14:paraId="3D3D2425" w14:textId="03ECE2DB"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3)W sytuacji, gdy zakończenie świadczenia usług nastąpi w terminie wcześniejszym niż wskazany w umowie trójstronnej, Zamawiający poinformuje o tym Wykonawcę telefonicznie, lub e-mailem.</w:t>
      </w:r>
    </w:p>
    <w:p w14:paraId="6DA06426" w14:textId="5E1DDB85"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w:t>
      </w:r>
      <w:r w:rsidR="005827FF">
        <w:rPr>
          <w:rFonts w:asciiTheme="minorHAnsi" w:eastAsiaTheme="minorHAnsi" w:hAnsiTheme="minorHAnsi" w:cstheme="minorHAnsi"/>
        </w:rPr>
        <w:t>3</w:t>
      </w:r>
      <w:r w:rsidRPr="009A4EDA">
        <w:rPr>
          <w:rFonts w:asciiTheme="minorHAnsi" w:eastAsiaTheme="minorHAnsi" w:hAnsiTheme="minorHAnsi" w:cstheme="minorHAnsi"/>
        </w:rPr>
        <w:t>.</w:t>
      </w:r>
      <w:r w:rsidR="00935426">
        <w:rPr>
          <w:rFonts w:asciiTheme="minorHAnsi" w:eastAsiaTheme="minorHAnsi" w:hAnsiTheme="minorHAnsi" w:cstheme="minorHAnsi"/>
        </w:rPr>
        <w:t xml:space="preserve"> </w:t>
      </w:r>
      <w:r w:rsidRPr="009A4EDA">
        <w:rPr>
          <w:rFonts w:asciiTheme="minorHAnsi" w:eastAsiaTheme="minorHAnsi" w:hAnsiTheme="minorHAnsi" w:cstheme="minorHAnsi"/>
        </w:rPr>
        <w:t>Przekazany Wykonawcy plan wsparcia – umowa trójstronna będzie zawierała informacje niezbędne do świadczenia usług takie jak:</w:t>
      </w:r>
    </w:p>
    <w:p w14:paraId="3D2EF54C" w14:textId="6E60B745"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w:t>
      </w:r>
      <w:r w:rsidR="00F90E87">
        <w:rPr>
          <w:rFonts w:asciiTheme="minorHAnsi" w:eastAsiaTheme="minorHAnsi" w:hAnsiTheme="minorHAnsi" w:cstheme="minorHAnsi"/>
        </w:rPr>
        <w:t xml:space="preserve"> </w:t>
      </w:r>
      <w:r w:rsidRPr="009A4EDA">
        <w:rPr>
          <w:rFonts w:asciiTheme="minorHAnsi" w:eastAsiaTheme="minorHAnsi" w:hAnsiTheme="minorHAnsi" w:cstheme="minorHAnsi"/>
        </w:rPr>
        <w:t>imię i nazwisko oraz adres osoby zakwalifikowanej do świadczenia usług,</w:t>
      </w:r>
    </w:p>
    <w:p w14:paraId="4D85493D" w14:textId="022D8256"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2)</w:t>
      </w:r>
      <w:r w:rsidR="00F90E87">
        <w:rPr>
          <w:rFonts w:asciiTheme="minorHAnsi" w:eastAsiaTheme="minorHAnsi" w:hAnsiTheme="minorHAnsi" w:cstheme="minorHAnsi"/>
        </w:rPr>
        <w:t xml:space="preserve"> </w:t>
      </w:r>
      <w:r w:rsidRPr="009A4EDA">
        <w:rPr>
          <w:rFonts w:asciiTheme="minorHAnsi" w:eastAsiaTheme="minorHAnsi" w:hAnsiTheme="minorHAnsi" w:cstheme="minorHAnsi"/>
        </w:rPr>
        <w:t>rodzaj usług,</w:t>
      </w:r>
    </w:p>
    <w:p w14:paraId="0D5780D4" w14:textId="0CC61083"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3)</w:t>
      </w:r>
      <w:r w:rsidR="00F90E87">
        <w:rPr>
          <w:rFonts w:asciiTheme="minorHAnsi" w:eastAsiaTheme="minorHAnsi" w:hAnsiTheme="minorHAnsi" w:cstheme="minorHAnsi"/>
        </w:rPr>
        <w:t xml:space="preserve"> </w:t>
      </w:r>
      <w:r w:rsidRPr="009A4EDA">
        <w:rPr>
          <w:rFonts w:asciiTheme="minorHAnsi" w:eastAsiaTheme="minorHAnsi" w:hAnsiTheme="minorHAnsi" w:cstheme="minorHAnsi"/>
        </w:rPr>
        <w:t xml:space="preserve">wymiar dzienny świadczonych usług </w:t>
      </w:r>
    </w:p>
    <w:p w14:paraId="70F60C6B" w14:textId="753A3DC6"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4)</w:t>
      </w:r>
      <w:r w:rsidR="00F90E87">
        <w:rPr>
          <w:rFonts w:asciiTheme="minorHAnsi" w:eastAsiaTheme="minorHAnsi" w:hAnsiTheme="minorHAnsi" w:cstheme="minorHAnsi"/>
        </w:rPr>
        <w:t xml:space="preserve"> </w:t>
      </w:r>
      <w:r w:rsidRPr="009A4EDA">
        <w:rPr>
          <w:rFonts w:asciiTheme="minorHAnsi" w:eastAsiaTheme="minorHAnsi" w:hAnsiTheme="minorHAnsi" w:cstheme="minorHAnsi"/>
        </w:rPr>
        <w:t>okres, przez który usługi mają być świadczone,</w:t>
      </w:r>
    </w:p>
    <w:p w14:paraId="2A47690C" w14:textId="5AC397C5"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5)</w:t>
      </w:r>
      <w:r w:rsidR="00F90E87">
        <w:rPr>
          <w:rFonts w:asciiTheme="minorHAnsi" w:eastAsiaTheme="minorHAnsi" w:hAnsiTheme="minorHAnsi" w:cstheme="minorHAnsi"/>
        </w:rPr>
        <w:t xml:space="preserve"> </w:t>
      </w:r>
      <w:r w:rsidRPr="009A4EDA">
        <w:rPr>
          <w:rFonts w:asciiTheme="minorHAnsi" w:eastAsiaTheme="minorHAnsi" w:hAnsiTheme="minorHAnsi" w:cstheme="minorHAnsi"/>
        </w:rPr>
        <w:t>dane adresowe Wykonawcy.</w:t>
      </w:r>
    </w:p>
    <w:p w14:paraId="1095B4B9" w14:textId="1AA9AB49"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w:t>
      </w:r>
      <w:r w:rsidR="005827FF">
        <w:rPr>
          <w:rFonts w:asciiTheme="minorHAnsi" w:eastAsiaTheme="minorHAnsi" w:hAnsiTheme="minorHAnsi" w:cstheme="minorHAnsi"/>
        </w:rPr>
        <w:t>4</w:t>
      </w:r>
      <w:r w:rsidRPr="009A4EDA">
        <w:rPr>
          <w:rFonts w:asciiTheme="minorHAnsi" w:eastAsiaTheme="minorHAnsi" w:hAnsiTheme="minorHAnsi" w:cstheme="minorHAnsi"/>
        </w:rPr>
        <w:t>.</w:t>
      </w:r>
      <w:r w:rsidR="00F90E87">
        <w:rPr>
          <w:rFonts w:asciiTheme="minorHAnsi" w:eastAsiaTheme="minorHAnsi" w:hAnsiTheme="minorHAnsi" w:cstheme="minorHAnsi"/>
        </w:rPr>
        <w:t xml:space="preserve"> </w:t>
      </w:r>
      <w:r w:rsidRPr="009A4EDA">
        <w:rPr>
          <w:rFonts w:asciiTheme="minorHAnsi" w:eastAsiaTheme="minorHAnsi" w:hAnsiTheme="minorHAnsi" w:cstheme="minorHAnsi"/>
        </w:rPr>
        <w:t xml:space="preserve">Czas określony w umowie trójstronnej jako czas świadczenia usług, oznacza czas realizacji </w:t>
      </w:r>
    </w:p>
    <w:p w14:paraId="5A42DBFF" w14:textId="77777777"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zleconego zakresu usług.</w:t>
      </w:r>
    </w:p>
    <w:p w14:paraId="51FEA7B8" w14:textId="70E4969A"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w:t>
      </w:r>
      <w:r w:rsidR="005827FF">
        <w:rPr>
          <w:rFonts w:asciiTheme="minorHAnsi" w:eastAsiaTheme="minorHAnsi" w:hAnsiTheme="minorHAnsi" w:cstheme="minorHAnsi"/>
        </w:rPr>
        <w:t>5</w:t>
      </w:r>
      <w:r w:rsidRPr="009A4EDA">
        <w:rPr>
          <w:rFonts w:asciiTheme="minorHAnsi" w:eastAsiaTheme="minorHAnsi" w:hAnsiTheme="minorHAnsi" w:cstheme="minorHAnsi"/>
        </w:rPr>
        <w:t xml:space="preserve">.Częstotliwość świadczonych usług oraz rodzaj i termin ich wykonania muszą być zgodne z planem działania – umową trójstronną i harmonogramem. Godziny, w jakich usługi mają być świadczone powinny być dostosowane do potrzeb świadczeniobiorców. W sytuacji, kiedy osoba świadcząca usługi na rzecz konkretnego świadczeniobiorcy nie może ich wykonać w terminach określonych w harmonogramie, np. </w:t>
      </w:r>
    </w:p>
    <w:p w14:paraId="31750EC4" w14:textId="77777777"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 xml:space="preserve">z powodu choroby, Wykonawca zobowiązany jest zapewnić każdorazowo zastępstwo przez osobę ujętą </w:t>
      </w:r>
    </w:p>
    <w:p w14:paraId="72C455A2" w14:textId="77777777"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w wykazie osób i powiadomić o zmianie Zamawiającego przed rozpoczęciem wykonywania usług.</w:t>
      </w:r>
    </w:p>
    <w:p w14:paraId="71161F49" w14:textId="7CDACC82"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1</w:t>
      </w:r>
      <w:r w:rsidR="005827FF">
        <w:rPr>
          <w:rFonts w:asciiTheme="minorHAnsi" w:eastAsiaTheme="minorHAnsi" w:hAnsiTheme="minorHAnsi" w:cstheme="minorHAnsi"/>
        </w:rPr>
        <w:t>6</w:t>
      </w:r>
      <w:r w:rsidRPr="009A4EDA">
        <w:rPr>
          <w:rFonts w:asciiTheme="minorHAnsi" w:eastAsiaTheme="minorHAnsi" w:hAnsiTheme="minorHAnsi" w:cstheme="minorHAnsi"/>
        </w:rPr>
        <w:t>.Wykonawca do świadczenia usług nie może kierować osób będących członkami najbliższej rodziny Świadczeniobiorcy.</w:t>
      </w:r>
    </w:p>
    <w:p w14:paraId="78BB2209" w14:textId="45E33FCE" w:rsidR="009A4EDA" w:rsidRPr="009A4EDA" w:rsidRDefault="005827FF" w:rsidP="009A4EDA">
      <w:pPr>
        <w:ind w:left="567"/>
        <w:jc w:val="both"/>
        <w:rPr>
          <w:rFonts w:asciiTheme="minorHAnsi" w:eastAsiaTheme="minorHAnsi" w:hAnsiTheme="minorHAnsi" w:cstheme="minorHAnsi"/>
        </w:rPr>
      </w:pPr>
      <w:r>
        <w:rPr>
          <w:rFonts w:asciiTheme="minorHAnsi" w:eastAsiaTheme="minorHAnsi" w:hAnsiTheme="minorHAnsi" w:cstheme="minorHAnsi"/>
        </w:rPr>
        <w:t>17</w:t>
      </w:r>
      <w:r w:rsidR="009A4EDA" w:rsidRPr="009A4EDA">
        <w:rPr>
          <w:rFonts w:asciiTheme="minorHAnsi" w:eastAsiaTheme="minorHAnsi" w:hAnsiTheme="minorHAnsi" w:cstheme="minorHAnsi"/>
        </w:rPr>
        <w:t>.</w:t>
      </w:r>
      <w:r>
        <w:rPr>
          <w:rFonts w:asciiTheme="minorHAnsi" w:eastAsiaTheme="minorHAnsi" w:hAnsiTheme="minorHAnsi" w:cstheme="minorHAnsi"/>
        </w:rPr>
        <w:t xml:space="preserve"> </w:t>
      </w:r>
      <w:r w:rsidR="009A4EDA" w:rsidRPr="009A4EDA">
        <w:rPr>
          <w:rFonts w:asciiTheme="minorHAnsi" w:eastAsiaTheme="minorHAnsi" w:hAnsiTheme="minorHAnsi" w:cstheme="minorHAnsi"/>
        </w:rPr>
        <w:t>Wykonawca w oparciu o karty realizacji usług świadczeniobiorców wylicza faktycznie wypracowane godziny w danym miesiącu.</w:t>
      </w:r>
    </w:p>
    <w:p w14:paraId="3E15B07A" w14:textId="01265C79" w:rsidR="009A4EDA" w:rsidRPr="009A4EDA" w:rsidRDefault="005827FF" w:rsidP="009A4EDA">
      <w:pPr>
        <w:ind w:left="567"/>
        <w:jc w:val="both"/>
        <w:rPr>
          <w:rFonts w:asciiTheme="minorHAnsi" w:eastAsiaTheme="minorHAnsi" w:hAnsiTheme="minorHAnsi" w:cstheme="minorHAnsi"/>
        </w:rPr>
      </w:pPr>
      <w:r>
        <w:rPr>
          <w:rFonts w:asciiTheme="minorHAnsi" w:eastAsiaTheme="minorHAnsi" w:hAnsiTheme="minorHAnsi" w:cstheme="minorHAnsi"/>
        </w:rPr>
        <w:t>18</w:t>
      </w:r>
      <w:r w:rsidR="009A4EDA" w:rsidRPr="009A4EDA">
        <w:rPr>
          <w:rFonts w:asciiTheme="minorHAnsi" w:eastAsiaTheme="minorHAnsi" w:hAnsiTheme="minorHAnsi" w:cstheme="minorHAnsi"/>
        </w:rPr>
        <w:t>.</w:t>
      </w:r>
      <w:r>
        <w:rPr>
          <w:rFonts w:asciiTheme="minorHAnsi" w:eastAsiaTheme="minorHAnsi" w:hAnsiTheme="minorHAnsi" w:cstheme="minorHAnsi"/>
        </w:rPr>
        <w:t xml:space="preserve"> </w:t>
      </w:r>
      <w:r w:rsidR="009A4EDA" w:rsidRPr="009A4EDA">
        <w:rPr>
          <w:rFonts w:asciiTheme="minorHAnsi" w:eastAsiaTheme="minorHAnsi" w:hAnsiTheme="minorHAnsi" w:cstheme="minorHAnsi"/>
        </w:rPr>
        <w:t>Koordynator usług Zamawiającego przygotowuje zestawienie imienne świadczeniobiorców łącznie z godzinami przyznanymi w planie działania – umowie trójstronnej.</w:t>
      </w:r>
    </w:p>
    <w:p w14:paraId="611FFFE0" w14:textId="67D1F617" w:rsidR="009A4EDA" w:rsidRPr="009A4EDA" w:rsidRDefault="005827FF" w:rsidP="009A4EDA">
      <w:pPr>
        <w:ind w:left="567"/>
        <w:jc w:val="both"/>
        <w:rPr>
          <w:rFonts w:asciiTheme="minorHAnsi" w:eastAsiaTheme="minorHAnsi" w:hAnsiTheme="minorHAnsi" w:cstheme="minorHAnsi"/>
        </w:rPr>
      </w:pPr>
      <w:r>
        <w:rPr>
          <w:rFonts w:asciiTheme="minorHAnsi" w:eastAsiaTheme="minorHAnsi" w:hAnsiTheme="minorHAnsi" w:cstheme="minorHAnsi"/>
        </w:rPr>
        <w:t>19</w:t>
      </w:r>
      <w:r w:rsidR="009A4EDA" w:rsidRPr="009A4EDA">
        <w:rPr>
          <w:rFonts w:asciiTheme="minorHAnsi" w:eastAsiaTheme="minorHAnsi" w:hAnsiTheme="minorHAnsi" w:cstheme="minorHAnsi"/>
        </w:rPr>
        <w:t>.</w:t>
      </w:r>
      <w:r>
        <w:rPr>
          <w:rFonts w:asciiTheme="minorHAnsi" w:eastAsiaTheme="minorHAnsi" w:hAnsiTheme="minorHAnsi" w:cstheme="minorHAnsi"/>
        </w:rPr>
        <w:t xml:space="preserve"> </w:t>
      </w:r>
      <w:r w:rsidR="009A4EDA" w:rsidRPr="009A4EDA">
        <w:rPr>
          <w:rFonts w:asciiTheme="minorHAnsi" w:eastAsiaTheme="minorHAnsi" w:hAnsiTheme="minorHAnsi" w:cstheme="minorHAnsi"/>
        </w:rPr>
        <w:t>Wykonawca zobowiązany będzie:</w:t>
      </w:r>
    </w:p>
    <w:p w14:paraId="23A82020" w14:textId="21271B85"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lastRenderedPageBreak/>
        <w:t>1)</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podjąć czynności związane ze świadczeniem usług w terminie wskazanym w planie działania – umowie trójstronnej i harmonogramie, a w przypadkach nagłych w ciągu 24 godzin od powiadomienia przez koordynatora Zamawiającego,</w:t>
      </w:r>
    </w:p>
    <w:p w14:paraId="03E526BF" w14:textId="5DFE5A55"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2)</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poinformować koordynatora usług Zamawiającego o rozpoczęciu świadczenia usług podając jednocześnie dane osoby świadczącej usługi w danym środowisku nie później niż na 3 dni przed ich rozpoczęciem. W przypadku zmiany osoby świadczącej usługi Wykonawca poinformuje o tym koordynatora podając dane osoby aktualnie świadczącej usługi przed rozpoczęciem wykonywania usług. Powyższe informacje mogą być przekazane telefonicznie lub e-mailem, a następnie potwierdzone na piśmie. Osoby świadczące usługi winny być wprowadzone w środowisko przez koordynatora usług Wykonawcy.</w:t>
      </w:r>
    </w:p>
    <w:p w14:paraId="090C2CEE" w14:textId="37341830"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3)</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zapewnić osobom wykonującym usługi wyposażenie w odpowiednie ubranie ochronne dostosowane do zakresu niesionej pomocy (rękawiczki, fartuchy, itp.) oraz pokryć koszty dojazdu niezbędne do wykonywania czynności związanych ze świadczeniami usług.</w:t>
      </w:r>
    </w:p>
    <w:p w14:paraId="33245B23" w14:textId="2EE6F9F8"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4)</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 xml:space="preserve">informować Zamawiającego o zdarzeniach, które mogą mieć wpływ na realizację usług  </w:t>
      </w:r>
      <w:r w:rsidR="00F44E9F" w:rsidRPr="00F44E9F">
        <w:rPr>
          <w:rFonts w:asciiTheme="minorHAnsi" w:eastAsiaTheme="minorHAnsi" w:hAnsiTheme="minorHAnsi" w:cstheme="minorHAnsi"/>
        </w:rPr>
        <w:t xml:space="preserve">specjalistycznych rehabilitacyjnych </w:t>
      </w:r>
      <w:r w:rsidRPr="009A4EDA">
        <w:rPr>
          <w:rFonts w:asciiTheme="minorHAnsi" w:eastAsiaTheme="minorHAnsi" w:hAnsiTheme="minorHAnsi" w:cstheme="minorHAnsi"/>
        </w:rPr>
        <w:t>np. zmianie sytuacji życiowej lub rodzinnej, zmianie stanu zdrowia, hospitalizacji, braku zgody ze strony osoby korzystającej z usług na ich wykonanie,</w:t>
      </w:r>
    </w:p>
    <w:p w14:paraId="14C91BCB" w14:textId="2124B2FE"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5)</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zapewnić świadczeniobiorcom niezbędną pomoc w sytuacjach nagłych, w szczególności takich jak: odniesienie poważnych obrażeń, ciężki stan zdrowia, zatrucie pokarmowe lub choroba zakaźna, zniszczenie domu w wyniku wandalizmu lub pożaru, kradzież na szkodę świadczeniobiorcy,</w:t>
      </w:r>
    </w:p>
    <w:p w14:paraId="023BF891" w14:textId="759A38CF"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6)</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powiadomić w razie potrzeby odpowiednie służby np.: pogotowie, straż pożarną, policję itp.</w:t>
      </w:r>
    </w:p>
    <w:p w14:paraId="51BB8088" w14:textId="7B1B179D"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7)</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współpracować na bieżąco z przedstawicielami Zamawiającego upoważnionymi do bieżących kontaktów związanych z realizacją umowy tj. z koordynatorem usług Zamawiającego lub inną osobą upoważnioną,</w:t>
      </w:r>
    </w:p>
    <w:p w14:paraId="213EC18B" w14:textId="30DC5B91"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8)</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zapewnić stały kontakt telefoniczny, e-mail, w godzinach pracy tj. od 7.00 do 15.00 od poniedziałku do piątku,</w:t>
      </w:r>
    </w:p>
    <w:p w14:paraId="7F93BDB2" w14:textId="13C89535"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9)</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 xml:space="preserve">prowadzić dokumentację świadczonych usług w formie - kart realizacji usług </w:t>
      </w:r>
      <w:r w:rsidR="00ED24D7" w:rsidRPr="00ED24D7">
        <w:rPr>
          <w:rFonts w:asciiTheme="minorHAnsi" w:eastAsiaTheme="minorHAnsi" w:hAnsiTheme="minorHAnsi" w:cstheme="minorHAnsi"/>
        </w:rPr>
        <w:t>opiekuńczych w miejscu zamieszkania – usługi rehabilitacyjn</w:t>
      </w:r>
      <w:r w:rsidR="00ED24D7">
        <w:rPr>
          <w:rFonts w:asciiTheme="minorHAnsi" w:eastAsiaTheme="minorHAnsi" w:hAnsiTheme="minorHAnsi" w:cstheme="minorHAnsi"/>
        </w:rPr>
        <w:t>ych</w:t>
      </w:r>
      <w:r w:rsidRPr="009A4EDA">
        <w:rPr>
          <w:rFonts w:asciiTheme="minorHAnsi" w:eastAsiaTheme="minorHAnsi" w:hAnsiTheme="minorHAnsi" w:cstheme="minorHAnsi"/>
        </w:rPr>
        <w:t xml:space="preserve">, w których w każdym dniu świadczenia usług asystenckich uzupełnia: godzinę rozpoczęcia i zakończenia świadczenia usług, łączną ilość godzin świadczonych usług, rodzaj usług, ewentualne uwagi co do przeszkód w wykonywaniu usług. Karta powinna zawierać po każdym dniu świadczonych usług podpis świadczeniobiorcy, jego opiekuna prawnego, członka rodziny lub osoby upoważnionej oraz czytelny podpis </w:t>
      </w:r>
      <w:r w:rsidR="008D177F">
        <w:rPr>
          <w:rFonts w:asciiTheme="minorHAnsi" w:eastAsiaTheme="minorHAnsi" w:hAnsiTheme="minorHAnsi" w:cstheme="minorHAnsi"/>
        </w:rPr>
        <w:t xml:space="preserve">rehabilitanta </w:t>
      </w:r>
      <w:r w:rsidRPr="009A4EDA">
        <w:rPr>
          <w:rFonts w:asciiTheme="minorHAnsi" w:eastAsiaTheme="minorHAnsi" w:hAnsiTheme="minorHAnsi" w:cstheme="minorHAnsi"/>
        </w:rPr>
        <w:t>realizującego usługi. Karta usług powinna być przechowywana u koordynatora usług Wykonawcy.</w:t>
      </w:r>
    </w:p>
    <w:p w14:paraId="61E14B73" w14:textId="2A236CC9"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2</w:t>
      </w:r>
      <w:r w:rsidR="005827FF">
        <w:rPr>
          <w:rFonts w:asciiTheme="minorHAnsi" w:eastAsiaTheme="minorHAnsi" w:hAnsiTheme="minorHAnsi" w:cstheme="minorHAnsi"/>
        </w:rPr>
        <w:t>0</w:t>
      </w:r>
      <w:r w:rsidRPr="009A4EDA">
        <w:rPr>
          <w:rFonts w:asciiTheme="minorHAnsi" w:eastAsiaTheme="minorHAnsi" w:hAnsiTheme="minorHAnsi" w:cstheme="minorHAnsi"/>
        </w:rPr>
        <w:t>.</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Osoby uczestniczące w wykonywaniu zamówienia muszą być sprawne fizycznie i intelektualnie, dyspozycyjne, kulturalne, posiadać umiejętność utrzymywania prawidłowych kontaktów interpersonalnych, nie mogą być karane oraz zobowiążą się do:</w:t>
      </w:r>
    </w:p>
    <w:p w14:paraId="1B18694D" w14:textId="277F77A0"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a)</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zachowania tajemnicy służbowej w zakresie wszystkich informacji jakie uzyskają w trakcie pełnienia obowiązków, a w szczególności nie ujawniania osobom trzecim danych personalnych osób, dla których świadczone są usługi, ich sytuacji osobistej, rodzinnej, zdrowotnej i ekonomicznej,</w:t>
      </w:r>
    </w:p>
    <w:p w14:paraId="128C5F61" w14:textId="554151FF"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b)</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legitymowania się dokumentem ze zdjęciem, nazwiskiem oraz nazwą i telefonem Wykonawcy,</w:t>
      </w:r>
    </w:p>
    <w:p w14:paraId="2E33CCC1" w14:textId="2BD08416"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c)</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dbania o dobro świadczeniobiorcy, w tym o jego bezpieczeństwo oraz mienie,</w:t>
      </w:r>
    </w:p>
    <w:p w14:paraId="1442CAA7" w14:textId="4A540D76"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d)</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niewprowadzania do mieszkania świadczeniobiorcy osób nieupoważnionych oraz własnych zwierząt domowych,</w:t>
      </w:r>
    </w:p>
    <w:p w14:paraId="61652788" w14:textId="1890DF3E"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e)</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w czasie świadczenia usług w mieszkaniu świadczeniobiorcy nie będą palić tytoniu, używać narkotyków ani spożywać alkoholu,</w:t>
      </w:r>
    </w:p>
    <w:p w14:paraId="00AA7576" w14:textId="77777777"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f)</w:t>
      </w:r>
      <w:r w:rsidRPr="009A4EDA">
        <w:rPr>
          <w:rFonts w:asciiTheme="minorHAnsi" w:eastAsiaTheme="minorHAnsi" w:hAnsiTheme="minorHAnsi" w:cstheme="minorHAnsi"/>
        </w:rPr>
        <w:tab/>
        <w:t>nie będą obarczać własnymi problemami osób objętych usługami,</w:t>
      </w:r>
    </w:p>
    <w:p w14:paraId="2668D64F" w14:textId="54DB31C6"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g)</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w kontakcie z osobą, której świadczone są usługi będą stosować zwroty grzecznościowe oraz wykonywać usługi z poszanowaniem godności i uczuć tej osoby, z zachowaniem ogólnie przyjętych norm społecznych,</w:t>
      </w:r>
    </w:p>
    <w:p w14:paraId="1EF24F26" w14:textId="4EE2BBBC"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h)</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 xml:space="preserve">natychmiastowego tj. w tym samym dniu powiadomienia Zamawiającego telefonicznie, lub e-mailem </w:t>
      </w:r>
    </w:p>
    <w:p w14:paraId="50D3177E" w14:textId="77777777"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o zmianach sytuacji życiowej świadczeniobiorcy, a w szczególności o:</w:t>
      </w:r>
    </w:p>
    <w:p w14:paraId="4D39252F" w14:textId="67FF9C3F"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a.</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umieszczeniu w domu pomocy społecznej,</w:t>
      </w:r>
    </w:p>
    <w:p w14:paraId="24546D85" w14:textId="08F1CBFF"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b.</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pobycie w zakładzie opiekuńczo-leczniczym lub szpitalu,</w:t>
      </w:r>
    </w:p>
    <w:p w14:paraId="55FA3AF1" w14:textId="03E8A647"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c.</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nieobecności i/lub stałym opuszczeniu miejsca zamieszkania,</w:t>
      </w:r>
    </w:p>
    <w:p w14:paraId="7BB40F28" w14:textId="09C146AD"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d.</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pisemnej rezygnacji z usług,</w:t>
      </w:r>
    </w:p>
    <w:p w14:paraId="45B6690B" w14:textId="46B9DE8D"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e.</w:t>
      </w:r>
      <w:r w:rsidR="005827FF">
        <w:rPr>
          <w:rFonts w:asciiTheme="minorHAnsi" w:eastAsiaTheme="minorHAnsi" w:hAnsiTheme="minorHAnsi" w:cstheme="minorHAnsi"/>
        </w:rPr>
        <w:t xml:space="preserve"> </w:t>
      </w:r>
      <w:r w:rsidRPr="009A4EDA">
        <w:rPr>
          <w:rFonts w:asciiTheme="minorHAnsi" w:eastAsiaTheme="minorHAnsi" w:hAnsiTheme="minorHAnsi" w:cstheme="minorHAnsi"/>
        </w:rPr>
        <w:t>zgonie świadczeniobiorcy,</w:t>
      </w:r>
    </w:p>
    <w:p w14:paraId="01E89A0D" w14:textId="77777777"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lastRenderedPageBreak/>
        <w:t>i)</w:t>
      </w:r>
      <w:r w:rsidRPr="009A4EDA">
        <w:rPr>
          <w:rFonts w:asciiTheme="minorHAnsi" w:eastAsiaTheme="minorHAnsi" w:hAnsiTheme="minorHAnsi" w:cstheme="minorHAnsi"/>
        </w:rPr>
        <w:tab/>
        <w:t>utrzymywania stałego kontaktu i współpracy z koordynatorem usług Zamawiającego, współpracy z lekarzem i pielęgniarką środowiskową oraz współpracy z pracownikiem socjalnym Zamawiającego tj. przekazywania, w sytuacjach tego wymagających, na bieżąco informacji dotyczących funkcjonowania osoby, której świadczone są usług niezwłocznego informowania koordynatora Wykonawcy o:</w:t>
      </w:r>
    </w:p>
    <w:p w14:paraId="536A8A09" w14:textId="77777777"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w:t>
      </w:r>
      <w:r w:rsidRPr="009A4EDA">
        <w:rPr>
          <w:rFonts w:asciiTheme="minorHAnsi" w:eastAsiaTheme="minorHAnsi" w:hAnsiTheme="minorHAnsi" w:cstheme="minorHAnsi"/>
        </w:rPr>
        <w:tab/>
        <w:t>braku możliwości stawienia się do pracy i świadczenia usług np. z powodu choroby,</w:t>
      </w:r>
    </w:p>
    <w:p w14:paraId="393E66A5" w14:textId="77777777" w:rsidR="009A4EDA" w:rsidRP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w:t>
      </w:r>
      <w:r w:rsidRPr="009A4EDA">
        <w:rPr>
          <w:rFonts w:asciiTheme="minorHAnsi" w:eastAsiaTheme="minorHAnsi" w:hAnsiTheme="minorHAnsi" w:cstheme="minorHAnsi"/>
        </w:rPr>
        <w:tab/>
        <w:t>braku możliwości wejścia do mieszkania świadczeniobiorcy,</w:t>
      </w:r>
    </w:p>
    <w:p w14:paraId="1DF46C92" w14:textId="29F49D96" w:rsidR="009A4EDA" w:rsidRDefault="009A4EDA" w:rsidP="009A4EDA">
      <w:pPr>
        <w:ind w:left="567"/>
        <w:jc w:val="both"/>
        <w:rPr>
          <w:rFonts w:asciiTheme="minorHAnsi" w:eastAsiaTheme="minorHAnsi" w:hAnsiTheme="minorHAnsi" w:cstheme="minorHAnsi"/>
        </w:rPr>
      </w:pPr>
      <w:r w:rsidRPr="009A4EDA">
        <w:rPr>
          <w:rFonts w:asciiTheme="minorHAnsi" w:eastAsiaTheme="minorHAnsi" w:hAnsiTheme="minorHAnsi" w:cstheme="minorHAnsi"/>
        </w:rPr>
        <w:t>•</w:t>
      </w:r>
      <w:r w:rsidRPr="009A4EDA">
        <w:rPr>
          <w:rFonts w:asciiTheme="minorHAnsi" w:eastAsiaTheme="minorHAnsi" w:hAnsiTheme="minorHAnsi" w:cstheme="minorHAnsi"/>
        </w:rPr>
        <w:tab/>
        <w:t>wszelkich niepokojących sygnałach dotyczących świadczeniobiorcy.</w:t>
      </w:r>
    </w:p>
    <w:p w14:paraId="24FF8D1E" w14:textId="77777777" w:rsidR="009A4EDA" w:rsidRDefault="009A4EDA" w:rsidP="00C11541">
      <w:pPr>
        <w:ind w:left="567"/>
        <w:jc w:val="both"/>
        <w:rPr>
          <w:rFonts w:asciiTheme="minorHAnsi" w:eastAsiaTheme="minorHAnsi" w:hAnsiTheme="minorHAnsi" w:cstheme="minorHAnsi"/>
        </w:rPr>
      </w:pPr>
    </w:p>
    <w:p w14:paraId="6DA0F8B3" w14:textId="77777777" w:rsidR="009A4EDA" w:rsidRDefault="009A4EDA" w:rsidP="00C11541">
      <w:pPr>
        <w:ind w:left="567"/>
        <w:jc w:val="both"/>
        <w:rPr>
          <w:rFonts w:asciiTheme="minorHAnsi" w:eastAsiaTheme="minorHAnsi" w:hAnsiTheme="minorHAnsi" w:cstheme="minorHAnsi"/>
        </w:rPr>
      </w:pPr>
    </w:p>
    <w:p w14:paraId="5500C0AE" w14:textId="77777777" w:rsidR="009A4EDA" w:rsidRDefault="009A4EDA" w:rsidP="00C11541">
      <w:pPr>
        <w:ind w:left="567"/>
        <w:jc w:val="both"/>
        <w:rPr>
          <w:rFonts w:asciiTheme="minorHAnsi" w:eastAsiaTheme="minorHAnsi" w:hAnsiTheme="minorHAnsi" w:cstheme="minorHAnsi"/>
        </w:rPr>
      </w:pPr>
    </w:p>
    <w:p w14:paraId="4A5E8167" w14:textId="77777777" w:rsidR="009A4EDA" w:rsidRDefault="009A4EDA" w:rsidP="00C11541">
      <w:pPr>
        <w:ind w:left="567"/>
        <w:jc w:val="both"/>
        <w:rPr>
          <w:rFonts w:asciiTheme="minorHAnsi" w:eastAsiaTheme="minorHAnsi" w:hAnsiTheme="minorHAnsi" w:cstheme="minorHAnsi"/>
        </w:rPr>
      </w:pPr>
    </w:p>
    <w:p w14:paraId="11780E92" w14:textId="77777777" w:rsidR="009A4EDA" w:rsidRDefault="009A4EDA" w:rsidP="00C11541">
      <w:pPr>
        <w:ind w:left="567"/>
        <w:jc w:val="both"/>
        <w:rPr>
          <w:rFonts w:asciiTheme="minorHAnsi" w:eastAsiaTheme="minorHAnsi" w:hAnsiTheme="minorHAnsi" w:cstheme="minorHAnsi"/>
        </w:rPr>
      </w:pPr>
    </w:p>
    <w:p w14:paraId="67019BF0" w14:textId="77777777" w:rsidR="009A4EDA" w:rsidRPr="00C11541" w:rsidRDefault="009A4EDA" w:rsidP="00C11541">
      <w:pPr>
        <w:ind w:left="567"/>
        <w:jc w:val="both"/>
        <w:rPr>
          <w:rFonts w:asciiTheme="minorHAnsi" w:eastAsiaTheme="minorHAnsi" w:hAnsiTheme="minorHAnsi" w:cstheme="minorHAnsi"/>
        </w:rPr>
      </w:pPr>
    </w:p>
    <w:sectPr w:rsidR="009A4EDA" w:rsidRPr="00C11541" w:rsidSect="00CC4CEB">
      <w:headerReference w:type="default" r:id="rId8"/>
      <w:footerReference w:type="default" r:id="rId9"/>
      <w:pgSz w:w="11910" w:h="16840"/>
      <w:pgMar w:top="1560" w:right="853" w:bottom="1160" w:left="851" w:header="397"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DADCA" w14:textId="77777777" w:rsidR="00AD2C6E" w:rsidRDefault="00AD2C6E">
      <w:r>
        <w:separator/>
      </w:r>
    </w:p>
  </w:endnote>
  <w:endnote w:type="continuationSeparator" w:id="0">
    <w:p w14:paraId="0E56C437" w14:textId="77777777" w:rsidR="00AD2C6E" w:rsidRDefault="00AD2C6E">
      <w:r>
        <w:continuationSeparator/>
      </w:r>
    </w:p>
  </w:endnote>
  <w:endnote w:type="continuationNotice" w:id="1">
    <w:p w14:paraId="1D8CC610" w14:textId="77777777" w:rsidR="00AD2C6E" w:rsidRDefault="00AD2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1D314" w14:textId="77777777" w:rsidR="00BB2CDB" w:rsidRPr="00BB2CDB" w:rsidRDefault="0097373A" w:rsidP="00BB2CDB">
    <w:pPr>
      <w:suppressAutoHyphens/>
      <w:spacing w:line="276" w:lineRule="auto"/>
      <w:jc w:val="center"/>
      <w:rPr>
        <w:rFonts w:ascii="Calibri" w:eastAsia="Calibri" w:hAnsi="Calibri" w:cs="Calibri"/>
        <w:b/>
        <w:bCs/>
        <w:sz w:val="16"/>
        <w:szCs w:val="16"/>
      </w:rPr>
    </w:pPr>
    <w:bookmarkStart w:id="0" w:name="_Hlk208955295"/>
    <w:bookmarkStart w:id="1" w:name="_Hlk208955296"/>
    <w:r w:rsidRPr="00EA6F5F">
      <w:rPr>
        <w:rFonts w:ascii="Calibri" w:eastAsia="Calibri" w:hAnsi="Calibri" w:cs="Calibri"/>
        <w:bCs/>
        <w:sz w:val="16"/>
        <w:szCs w:val="16"/>
        <w:lang w:eastAsia="pl-PL"/>
      </w:rPr>
      <w:t>Projekt</w:t>
    </w:r>
    <w:r w:rsidRPr="00EA6F5F">
      <w:rPr>
        <w:rFonts w:ascii="Calibri" w:eastAsia="Calibri" w:hAnsi="Calibri" w:cs="Calibri"/>
        <w:b/>
        <w:sz w:val="16"/>
        <w:szCs w:val="16"/>
        <w:lang w:eastAsia="pl-PL"/>
      </w:rPr>
      <w:t xml:space="preserve"> </w:t>
    </w:r>
    <w:bookmarkStart w:id="2" w:name="_Hlk180344918"/>
    <w:bookmarkStart w:id="3" w:name="_Hlk160005912"/>
    <w:bookmarkStart w:id="4" w:name="_Hlk159938726"/>
    <w:bookmarkStart w:id="5" w:name="_Hlk181257865"/>
    <w:bookmarkStart w:id="6" w:name="_Hlk208955311"/>
    <w:r w:rsidRPr="00EA6F5F">
      <w:rPr>
        <w:rFonts w:ascii="Calibri" w:eastAsia="Calibri" w:hAnsi="Calibri" w:cs="Calibri"/>
        <w:b/>
        <w:sz w:val="16"/>
        <w:szCs w:val="16"/>
        <w:lang w:eastAsia="pl-PL"/>
      </w:rPr>
      <w:t>„</w:t>
    </w:r>
    <w:bookmarkStart w:id="7" w:name="_Hlk195202151"/>
    <w:bookmarkEnd w:id="2"/>
    <w:r w:rsidR="00400EA9" w:rsidRPr="00400EA9">
      <w:rPr>
        <w:rFonts w:ascii="Calibri" w:eastAsia="Calibri" w:hAnsi="Calibri" w:cs="Calibri"/>
        <w:b/>
        <w:sz w:val="16"/>
        <w:szCs w:val="16"/>
        <w:lang w:eastAsia="pl-PL"/>
      </w:rPr>
      <w:t>Wsparcie osób zależnych w Mieście i Gminie Sobków</w:t>
    </w:r>
    <w:r w:rsidRPr="00EA6F5F">
      <w:rPr>
        <w:rFonts w:ascii="Calibri" w:eastAsia="Calibri" w:hAnsi="Calibri" w:cs="Calibri"/>
        <w:b/>
        <w:sz w:val="16"/>
        <w:szCs w:val="16"/>
        <w:lang w:eastAsia="pl-PL"/>
      </w:rPr>
      <w:t xml:space="preserve">” </w:t>
    </w:r>
    <w:bookmarkEnd w:id="3"/>
    <w:r w:rsidRPr="00EA6F5F">
      <w:rPr>
        <w:rFonts w:ascii="Calibri" w:eastAsia="Calibri" w:hAnsi="Calibri" w:cs="Calibri"/>
        <w:b/>
        <w:sz w:val="16"/>
        <w:szCs w:val="16"/>
        <w:lang w:eastAsia="pl-PL"/>
      </w:rPr>
      <w:t xml:space="preserve">nr </w:t>
    </w:r>
    <w:bookmarkStart w:id="8" w:name="_Hlk197289215"/>
    <w:r w:rsidR="00BB2CDB" w:rsidRPr="00BB2CDB">
      <w:rPr>
        <w:rFonts w:ascii="Calibri" w:eastAsia="Calibri" w:hAnsi="Calibri" w:cs="Calibri"/>
        <w:b/>
        <w:bCs/>
        <w:sz w:val="16"/>
        <w:szCs w:val="16"/>
      </w:rPr>
      <w:t>FESW.09.04-IZ.00-0017/25</w:t>
    </w:r>
  </w:p>
  <w:bookmarkEnd w:id="4"/>
  <w:bookmarkEnd w:id="5"/>
  <w:bookmarkEnd w:id="6"/>
  <w:bookmarkEnd w:id="7"/>
  <w:bookmarkEnd w:id="8"/>
  <w:p w14:paraId="6965917B" w14:textId="4F280BC1" w:rsidR="002C3AB4" w:rsidRPr="00425907" w:rsidRDefault="004B656E" w:rsidP="00425907">
    <w:pPr>
      <w:widowControl/>
      <w:suppressAutoHyphens/>
      <w:autoSpaceDE/>
      <w:autoSpaceDN/>
      <w:spacing w:line="276" w:lineRule="auto"/>
      <w:jc w:val="center"/>
      <w:rPr>
        <w:rFonts w:ascii="Calibri" w:eastAsia="Calibri" w:hAnsi="Calibri" w:cs="Calibri"/>
        <w:b/>
        <w:sz w:val="16"/>
        <w:szCs w:val="16"/>
        <w:lang w:eastAsia="pl-PL"/>
      </w:rPr>
    </w:pPr>
    <w:r>
      <w:rPr>
        <w:rFonts w:ascii="Calibri" w:eastAsia="Calibri" w:hAnsi="Calibri" w:cs="Calibri"/>
        <w:bCs/>
        <w:sz w:val="16"/>
        <w:szCs w:val="16"/>
        <w:lang w:eastAsia="pl-PL"/>
      </w:rPr>
      <w:t>j</w:t>
    </w:r>
    <w:r w:rsidR="0097373A" w:rsidRPr="00EA6F5F">
      <w:rPr>
        <w:rFonts w:ascii="Calibri" w:eastAsia="Calibri" w:hAnsi="Calibri" w:cs="Calibri"/>
        <w:sz w:val="16"/>
        <w:szCs w:val="16"/>
        <w:lang w:eastAsia="pl-PL"/>
      </w:rPr>
      <w:t xml:space="preserve">est współfinansowany ze środków  Europejskiego Funduszu Społecznego </w:t>
    </w:r>
    <w:r w:rsidR="0097373A">
      <w:rPr>
        <w:rFonts w:ascii="Calibri" w:eastAsia="Calibri" w:hAnsi="Calibri" w:cs="Calibri"/>
        <w:sz w:val="16"/>
        <w:szCs w:val="16"/>
        <w:lang w:eastAsia="pl-PL"/>
      </w:rPr>
      <w:t>Plus</w:t>
    </w:r>
    <w:r w:rsidR="0097373A" w:rsidRPr="00EA6F5F">
      <w:rPr>
        <w:rFonts w:ascii="Calibri" w:eastAsia="Calibri" w:hAnsi="Calibri" w:cs="Calibri"/>
        <w:sz w:val="16"/>
        <w:szCs w:val="16"/>
        <w:lang w:eastAsia="pl-PL"/>
      </w:rPr>
      <w:t xml:space="preserve"> (EFS+) w ramach programu </w:t>
    </w:r>
    <w:r w:rsidR="00BD1779">
      <w:rPr>
        <w:rFonts w:ascii="Calibri" w:eastAsia="Calibri" w:hAnsi="Calibri" w:cs="Calibri"/>
        <w:sz w:val="16"/>
        <w:szCs w:val="16"/>
        <w:lang w:eastAsia="pl-PL"/>
      </w:rPr>
      <w:t xml:space="preserve">regionalnego </w:t>
    </w:r>
    <w:r w:rsidR="0097373A" w:rsidRPr="00EA6F5F">
      <w:rPr>
        <w:rFonts w:ascii="Calibri" w:eastAsia="Calibri" w:hAnsi="Calibri" w:cs="Calibri"/>
        <w:sz w:val="16"/>
        <w:szCs w:val="16"/>
        <w:lang w:eastAsia="pl-PL"/>
      </w:rPr>
      <w:t xml:space="preserve">Fundusze Europejskie </w:t>
    </w:r>
    <w:r w:rsidR="00152A8D">
      <w:rPr>
        <w:rFonts w:ascii="Calibri" w:eastAsia="Calibri" w:hAnsi="Calibri" w:cs="Calibri"/>
        <w:sz w:val="16"/>
        <w:szCs w:val="16"/>
        <w:lang w:eastAsia="pl-PL"/>
      </w:rPr>
      <w:br/>
    </w:r>
    <w:r w:rsidR="0097373A" w:rsidRPr="00EA6F5F">
      <w:rPr>
        <w:rFonts w:ascii="Calibri" w:eastAsia="Calibri" w:hAnsi="Calibri" w:cs="Calibri"/>
        <w:sz w:val="16"/>
        <w:szCs w:val="16"/>
        <w:lang w:eastAsia="pl-PL"/>
      </w:rPr>
      <w:t xml:space="preserve">dla Świętokrzyskiego 2021-2027, Priorytet </w:t>
    </w:r>
    <w:r w:rsidR="00661E9B">
      <w:rPr>
        <w:rFonts w:ascii="Calibri" w:eastAsia="Calibri" w:hAnsi="Calibri" w:cs="Calibri"/>
        <w:sz w:val="16"/>
        <w:szCs w:val="16"/>
        <w:lang w:eastAsia="pl-PL"/>
      </w:rPr>
      <w:t>9</w:t>
    </w:r>
    <w:r w:rsidR="0097373A" w:rsidRPr="00EA6F5F">
      <w:rPr>
        <w:rFonts w:ascii="Calibri" w:eastAsia="Calibri" w:hAnsi="Calibri" w:cs="Calibri"/>
        <w:sz w:val="16"/>
        <w:szCs w:val="16"/>
        <w:lang w:eastAsia="pl-PL"/>
      </w:rPr>
      <w:t xml:space="preserve">. </w:t>
    </w:r>
    <w:r w:rsidR="00661E9B">
      <w:rPr>
        <w:rFonts w:ascii="Calibri" w:eastAsia="Calibri" w:hAnsi="Calibri" w:cs="Calibri"/>
        <w:sz w:val="16"/>
        <w:szCs w:val="16"/>
        <w:lang w:eastAsia="pl-PL"/>
      </w:rPr>
      <w:t>Usługi społeczne i zdrowotne</w:t>
    </w:r>
    <w:r w:rsidR="0097373A" w:rsidRPr="00EA6F5F">
      <w:rPr>
        <w:rFonts w:ascii="Calibri" w:eastAsia="Calibri" w:hAnsi="Calibri" w:cs="Calibri"/>
        <w:sz w:val="16"/>
        <w:szCs w:val="16"/>
        <w:lang w:eastAsia="pl-PL"/>
      </w:rPr>
      <w:t>, Działanie 0</w:t>
    </w:r>
    <w:r w:rsidR="006369E7">
      <w:rPr>
        <w:rFonts w:ascii="Calibri" w:eastAsia="Calibri" w:hAnsi="Calibri" w:cs="Calibri"/>
        <w:sz w:val="16"/>
        <w:szCs w:val="16"/>
        <w:lang w:eastAsia="pl-PL"/>
      </w:rPr>
      <w:t>9</w:t>
    </w:r>
    <w:r w:rsidR="0097373A" w:rsidRPr="00EA6F5F">
      <w:rPr>
        <w:rFonts w:ascii="Calibri" w:eastAsia="Calibri" w:hAnsi="Calibri" w:cs="Calibri"/>
        <w:sz w:val="16"/>
        <w:szCs w:val="16"/>
        <w:lang w:eastAsia="pl-PL"/>
      </w:rPr>
      <w:t xml:space="preserve">.04. </w:t>
    </w:r>
    <w:r w:rsidR="006369E7">
      <w:rPr>
        <w:rFonts w:ascii="Calibri" w:eastAsia="Calibri" w:hAnsi="Calibri" w:cs="Calibri"/>
        <w:sz w:val="16"/>
        <w:szCs w:val="16"/>
        <w:lang w:eastAsia="pl-PL"/>
      </w:rPr>
      <w:t xml:space="preserve">Zwiększenie dostępności usług </w:t>
    </w:r>
    <w:r w:rsidR="00152A8D">
      <w:rPr>
        <w:rFonts w:ascii="Calibri" w:eastAsia="Calibri" w:hAnsi="Calibri" w:cs="Calibri"/>
        <w:sz w:val="16"/>
        <w:szCs w:val="16"/>
        <w:lang w:eastAsia="pl-PL"/>
      </w:rPr>
      <w:t>społecznych i zdrowotnych.</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D04EB" w14:textId="77777777" w:rsidR="00AD2C6E" w:rsidRDefault="00AD2C6E">
      <w:r>
        <w:separator/>
      </w:r>
    </w:p>
  </w:footnote>
  <w:footnote w:type="continuationSeparator" w:id="0">
    <w:p w14:paraId="7C937C8F" w14:textId="77777777" w:rsidR="00AD2C6E" w:rsidRDefault="00AD2C6E">
      <w:r>
        <w:continuationSeparator/>
      </w:r>
    </w:p>
  </w:footnote>
  <w:footnote w:type="continuationNotice" w:id="1">
    <w:p w14:paraId="461EFFEC" w14:textId="77777777" w:rsidR="00AD2C6E" w:rsidRDefault="00AD2C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ED70E" w14:textId="044E21EE" w:rsidR="007D4569" w:rsidRDefault="009233ED" w:rsidP="007D4569">
    <w:pPr>
      <w:pStyle w:val="Nagwek"/>
      <w:jc w:val="center"/>
    </w:pPr>
    <w:r>
      <w:rPr>
        <w:noProof/>
      </w:rPr>
      <w:drawing>
        <wp:inline distT="0" distB="0" distL="0" distR="0" wp14:anchorId="78B63296" wp14:editId="00BFAE37">
          <wp:extent cx="5554345" cy="532765"/>
          <wp:effectExtent l="0" t="0" r="8255" b="635"/>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54345" cy="532765"/>
                  </a:xfrm>
                  <a:prstGeom prst="rect">
                    <a:avLst/>
                  </a:prstGeom>
                </pic:spPr>
              </pic:pic>
            </a:graphicData>
          </a:graphic>
        </wp:inline>
      </w:drawing>
    </w:r>
  </w:p>
  <w:p w14:paraId="07A2C6FE" w14:textId="07C89528" w:rsidR="002C3AB4" w:rsidRDefault="002C3AB4">
    <w:pPr>
      <w:pStyle w:val="Tekstpodstawowy"/>
      <w:spacing w:line="14" w:lineRule="auto"/>
      <w:rPr>
        <w:b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
      <w:numFmt w:val="upperRoman"/>
      <w:lvlText w:val="%1."/>
      <w:lvlJc w:val="right"/>
      <w:pPr>
        <w:tabs>
          <w:tab w:val="num" w:pos="748"/>
        </w:tabs>
        <w:ind w:left="748" w:hanging="180"/>
      </w:pPr>
    </w:lvl>
  </w:abstractNum>
  <w:abstractNum w:abstractNumId="2" w15:restartNumberingAfterBreak="0">
    <w:nsid w:val="05217B56"/>
    <w:multiLevelType w:val="multilevel"/>
    <w:tmpl w:val="AFBC53F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C5548E1"/>
    <w:multiLevelType w:val="multilevel"/>
    <w:tmpl w:val="69846F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F863F1A"/>
    <w:multiLevelType w:val="multilevel"/>
    <w:tmpl w:val="0700D5B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5" w15:restartNumberingAfterBreak="0">
    <w:nsid w:val="257F3ADC"/>
    <w:multiLevelType w:val="hybridMultilevel"/>
    <w:tmpl w:val="85743972"/>
    <w:lvl w:ilvl="0" w:tplc="04150017">
      <w:start w:val="1"/>
      <w:numFmt w:val="lowerLetter"/>
      <w:lvlText w:val="%1)"/>
      <w:lvlJc w:val="left"/>
      <w:pPr>
        <w:ind w:left="1332" w:hanging="360"/>
      </w:pPr>
    </w:lvl>
    <w:lvl w:ilvl="1" w:tplc="04150019" w:tentative="1">
      <w:start w:val="1"/>
      <w:numFmt w:val="lowerLetter"/>
      <w:lvlText w:val="%2."/>
      <w:lvlJc w:val="left"/>
      <w:pPr>
        <w:ind w:left="2052" w:hanging="360"/>
      </w:pPr>
    </w:lvl>
    <w:lvl w:ilvl="2" w:tplc="0415001B" w:tentative="1">
      <w:start w:val="1"/>
      <w:numFmt w:val="lowerRoman"/>
      <w:lvlText w:val="%3."/>
      <w:lvlJc w:val="right"/>
      <w:pPr>
        <w:ind w:left="2772" w:hanging="180"/>
      </w:pPr>
    </w:lvl>
    <w:lvl w:ilvl="3" w:tplc="0415000F" w:tentative="1">
      <w:start w:val="1"/>
      <w:numFmt w:val="decimal"/>
      <w:lvlText w:val="%4."/>
      <w:lvlJc w:val="left"/>
      <w:pPr>
        <w:ind w:left="3492" w:hanging="360"/>
      </w:pPr>
    </w:lvl>
    <w:lvl w:ilvl="4" w:tplc="04150019" w:tentative="1">
      <w:start w:val="1"/>
      <w:numFmt w:val="lowerLetter"/>
      <w:lvlText w:val="%5."/>
      <w:lvlJc w:val="left"/>
      <w:pPr>
        <w:ind w:left="4212" w:hanging="360"/>
      </w:pPr>
    </w:lvl>
    <w:lvl w:ilvl="5" w:tplc="0415001B" w:tentative="1">
      <w:start w:val="1"/>
      <w:numFmt w:val="lowerRoman"/>
      <w:lvlText w:val="%6."/>
      <w:lvlJc w:val="right"/>
      <w:pPr>
        <w:ind w:left="4932" w:hanging="180"/>
      </w:pPr>
    </w:lvl>
    <w:lvl w:ilvl="6" w:tplc="0415000F" w:tentative="1">
      <w:start w:val="1"/>
      <w:numFmt w:val="decimal"/>
      <w:lvlText w:val="%7."/>
      <w:lvlJc w:val="left"/>
      <w:pPr>
        <w:ind w:left="5652" w:hanging="360"/>
      </w:pPr>
    </w:lvl>
    <w:lvl w:ilvl="7" w:tplc="04150019" w:tentative="1">
      <w:start w:val="1"/>
      <w:numFmt w:val="lowerLetter"/>
      <w:lvlText w:val="%8."/>
      <w:lvlJc w:val="left"/>
      <w:pPr>
        <w:ind w:left="6372" w:hanging="360"/>
      </w:pPr>
    </w:lvl>
    <w:lvl w:ilvl="8" w:tplc="0415001B" w:tentative="1">
      <w:start w:val="1"/>
      <w:numFmt w:val="lowerRoman"/>
      <w:lvlText w:val="%9."/>
      <w:lvlJc w:val="right"/>
      <w:pPr>
        <w:ind w:left="7092" w:hanging="180"/>
      </w:pPr>
    </w:lvl>
  </w:abstractNum>
  <w:abstractNum w:abstractNumId="6" w15:restartNumberingAfterBreak="0">
    <w:nsid w:val="30A006B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56E75DF"/>
    <w:multiLevelType w:val="multilevel"/>
    <w:tmpl w:val="9AFA16AE"/>
    <w:lvl w:ilvl="0">
      <w:start w:val="1"/>
      <w:numFmt w:val="bullet"/>
      <w:lvlText w:val=""/>
      <w:lvlJc w:val="left"/>
      <w:pPr>
        <w:tabs>
          <w:tab w:val="num" w:pos="0"/>
        </w:tabs>
        <w:ind w:left="2520" w:hanging="360"/>
      </w:pPr>
      <w:rPr>
        <w:rFonts w:ascii="Symbol" w:hAnsi="Symbol" w:cs="Symbol"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3CF250C9"/>
    <w:multiLevelType w:val="hybridMultilevel"/>
    <w:tmpl w:val="8864FB0C"/>
    <w:lvl w:ilvl="0" w:tplc="6178B84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3F8228D9"/>
    <w:multiLevelType w:val="multilevel"/>
    <w:tmpl w:val="80C0CF7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44B21674"/>
    <w:multiLevelType w:val="multilevel"/>
    <w:tmpl w:val="14A8D69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505A5009"/>
    <w:multiLevelType w:val="multilevel"/>
    <w:tmpl w:val="6F522A24"/>
    <w:lvl w:ilvl="0">
      <w:start w:val="1"/>
      <w:numFmt w:val="lowerLetter"/>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2" w15:restartNumberingAfterBreak="0">
    <w:nsid w:val="549D5746"/>
    <w:multiLevelType w:val="multilevel"/>
    <w:tmpl w:val="B7D28DF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1604461334">
    <w:abstractNumId w:val="11"/>
  </w:num>
  <w:num w:numId="2" w16cid:durableId="1770080666">
    <w:abstractNumId w:val="10"/>
  </w:num>
  <w:num w:numId="3" w16cid:durableId="1621496817">
    <w:abstractNumId w:val="12"/>
  </w:num>
  <w:num w:numId="4" w16cid:durableId="1086610874">
    <w:abstractNumId w:val="2"/>
  </w:num>
  <w:num w:numId="5" w16cid:durableId="178855078">
    <w:abstractNumId w:val="9"/>
  </w:num>
  <w:num w:numId="6" w16cid:durableId="337276793">
    <w:abstractNumId w:val="4"/>
  </w:num>
  <w:num w:numId="7" w16cid:durableId="747384611">
    <w:abstractNumId w:val="7"/>
  </w:num>
  <w:num w:numId="8" w16cid:durableId="1619219815">
    <w:abstractNumId w:val="3"/>
  </w:num>
  <w:num w:numId="9" w16cid:durableId="2003924580">
    <w:abstractNumId w:val="8"/>
  </w:num>
  <w:num w:numId="10" w16cid:durableId="2088264951">
    <w:abstractNumId w:val="5"/>
  </w:num>
  <w:num w:numId="11" w16cid:durableId="29125439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B4"/>
    <w:rsid w:val="00000433"/>
    <w:rsid w:val="000011F5"/>
    <w:rsid w:val="0000127A"/>
    <w:rsid w:val="000058FC"/>
    <w:rsid w:val="00005996"/>
    <w:rsid w:val="0000752C"/>
    <w:rsid w:val="00011929"/>
    <w:rsid w:val="00012AE3"/>
    <w:rsid w:val="00013D8D"/>
    <w:rsid w:val="00015918"/>
    <w:rsid w:val="000248AA"/>
    <w:rsid w:val="00025E6B"/>
    <w:rsid w:val="00027335"/>
    <w:rsid w:val="00031239"/>
    <w:rsid w:val="00031B5C"/>
    <w:rsid w:val="00032F1B"/>
    <w:rsid w:val="00033C19"/>
    <w:rsid w:val="00034CBD"/>
    <w:rsid w:val="00035D0F"/>
    <w:rsid w:val="00036274"/>
    <w:rsid w:val="0003637E"/>
    <w:rsid w:val="00043203"/>
    <w:rsid w:val="00043EF3"/>
    <w:rsid w:val="000450C2"/>
    <w:rsid w:val="00045D20"/>
    <w:rsid w:val="00047FBA"/>
    <w:rsid w:val="0005280E"/>
    <w:rsid w:val="000530A2"/>
    <w:rsid w:val="00053D06"/>
    <w:rsid w:val="00053FDB"/>
    <w:rsid w:val="00054CF2"/>
    <w:rsid w:val="000551CE"/>
    <w:rsid w:val="0005689E"/>
    <w:rsid w:val="00061F8B"/>
    <w:rsid w:val="0006366A"/>
    <w:rsid w:val="00071A48"/>
    <w:rsid w:val="000727AE"/>
    <w:rsid w:val="00072F67"/>
    <w:rsid w:val="000755CD"/>
    <w:rsid w:val="0007581E"/>
    <w:rsid w:val="000777C4"/>
    <w:rsid w:val="00087BD8"/>
    <w:rsid w:val="0009487E"/>
    <w:rsid w:val="00097FF0"/>
    <w:rsid w:val="000A0452"/>
    <w:rsid w:val="000A35C0"/>
    <w:rsid w:val="000A3739"/>
    <w:rsid w:val="000A4279"/>
    <w:rsid w:val="000A5236"/>
    <w:rsid w:val="000A54E0"/>
    <w:rsid w:val="000A6205"/>
    <w:rsid w:val="000A65AD"/>
    <w:rsid w:val="000A7F5C"/>
    <w:rsid w:val="000B0120"/>
    <w:rsid w:val="000B132C"/>
    <w:rsid w:val="000B1FD6"/>
    <w:rsid w:val="000B49B8"/>
    <w:rsid w:val="000B5A4E"/>
    <w:rsid w:val="000B70B8"/>
    <w:rsid w:val="000C01CA"/>
    <w:rsid w:val="000C0355"/>
    <w:rsid w:val="000C06A2"/>
    <w:rsid w:val="000C310B"/>
    <w:rsid w:val="000C4013"/>
    <w:rsid w:val="000C71E1"/>
    <w:rsid w:val="000C7C3F"/>
    <w:rsid w:val="000D1417"/>
    <w:rsid w:val="000D1792"/>
    <w:rsid w:val="000D3616"/>
    <w:rsid w:val="000D43E1"/>
    <w:rsid w:val="000D660C"/>
    <w:rsid w:val="000D6ADC"/>
    <w:rsid w:val="000E04A1"/>
    <w:rsid w:val="000E0D06"/>
    <w:rsid w:val="000E28E6"/>
    <w:rsid w:val="000E3C7D"/>
    <w:rsid w:val="000E48FA"/>
    <w:rsid w:val="000E6E72"/>
    <w:rsid w:val="000F0A05"/>
    <w:rsid w:val="000F5862"/>
    <w:rsid w:val="00102DCB"/>
    <w:rsid w:val="001048C6"/>
    <w:rsid w:val="00105BC7"/>
    <w:rsid w:val="00105E8A"/>
    <w:rsid w:val="00106FA7"/>
    <w:rsid w:val="00107122"/>
    <w:rsid w:val="00110EE8"/>
    <w:rsid w:val="001117B9"/>
    <w:rsid w:val="00115D2E"/>
    <w:rsid w:val="00116300"/>
    <w:rsid w:val="00121E38"/>
    <w:rsid w:val="00123087"/>
    <w:rsid w:val="001236D2"/>
    <w:rsid w:val="00124B8B"/>
    <w:rsid w:val="00125BD7"/>
    <w:rsid w:val="00126411"/>
    <w:rsid w:val="00127212"/>
    <w:rsid w:val="00130DC9"/>
    <w:rsid w:val="00130EE3"/>
    <w:rsid w:val="001318AE"/>
    <w:rsid w:val="00133052"/>
    <w:rsid w:val="00134316"/>
    <w:rsid w:val="001350E6"/>
    <w:rsid w:val="0013520F"/>
    <w:rsid w:val="001357B7"/>
    <w:rsid w:val="00142577"/>
    <w:rsid w:val="00142CD9"/>
    <w:rsid w:val="00142EE1"/>
    <w:rsid w:val="0014341E"/>
    <w:rsid w:val="00147250"/>
    <w:rsid w:val="00147B46"/>
    <w:rsid w:val="00147C44"/>
    <w:rsid w:val="00151505"/>
    <w:rsid w:val="00152386"/>
    <w:rsid w:val="00152A8D"/>
    <w:rsid w:val="00152C1A"/>
    <w:rsid w:val="00156395"/>
    <w:rsid w:val="00156BD1"/>
    <w:rsid w:val="00156EBB"/>
    <w:rsid w:val="00157654"/>
    <w:rsid w:val="001631EC"/>
    <w:rsid w:val="00163E62"/>
    <w:rsid w:val="00164D7B"/>
    <w:rsid w:val="00166C88"/>
    <w:rsid w:val="00171308"/>
    <w:rsid w:val="00171F8A"/>
    <w:rsid w:val="001721CB"/>
    <w:rsid w:val="001727A5"/>
    <w:rsid w:val="00175A21"/>
    <w:rsid w:val="00177696"/>
    <w:rsid w:val="001776FA"/>
    <w:rsid w:val="00177827"/>
    <w:rsid w:val="0018231F"/>
    <w:rsid w:val="0018279F"/>
    <w:rsid w:val="0018404C"/>
    <w:rsid w:val="00185F93"/>
    <w:rsid w:val="00187DCE"/>
    <w:rsid w:val="00190A79"/>
    <w:rsid w:val="001925C1"/>
    <w:rsid w:val="0019468F"/>
    <w:rsid w:val="00197BE0"/>
    <w:rsid w:val="001A0CF8"/>
    <w:rsid w:val="001A1002"/>
    <w:rsid w:val="001A1253"/>
    <w:rsid w:val="001A5960"/>
    <w:rsid w:val="001A7700"/>
    <w:rsid w:val="001B056A"/>
    <w:rsid w:val="001B1151"/>
    <w:rsid w:val="001B37FE"/>
    <w:rsid w:val="001B3C4B"/>
    <w:rsid w:val="001B3D1A"/>
    <w:rsid w:val="001B6204"/>
    <w:rsid w:val="001B7E8F"/>
    <w:rsid w:val="001C00D2"/>
    <w:rsid w:val="001C0544"/>
    <w:rsid w:val="001C144A"/>
    <w:rsid w:val="001C2EAA"/>
    <w:rsid w:val="001D0489"/>
    <w:rsid w:val="001D08DF"/>
    <w:rsid w:val="001D1317"/>
    <w:rsid w:val="001D355A"/>
    <w:rsid w:val="001D3F4A"/>
    <w:rsid w:val="001D5374"/>
    <w:rsid w:val="001D7360"/>
    <w:rsid w:val="001D7483"/>
    <w:rsid w:val="001E0141"/>
    <w:rsid w:val="001E1E62"/>
    <w:rsid w:val="001E21B5"/>
    <w:rsid w:val="001E299B"/>
    <w:rsid w:val="001E35E9"/>
    <w:rsid w:val="001E4FF2"/>
    <w:rsid w:val="001E7D63"/>
    <w:rsid w:val="001F181F"/>
    <w:rsid w:val="001F2A87"/>
    <w:rsid w:val="001F5CBC"/>
    <w:rsid w:val="001F5EA1"/>
    <w:rsid w:val="001F6AB2"/>
    <w:rsid w:val="001F75AC"/>
    <w:rsid w:val="001F7769"/>
    <w:rsid w:val="00200F42"/>
    <w:rsid w:val="002021FD"/>
    <w:rsid w:val="00203023"/>
    <w:rsid w:val="002062C5"/>
    <w:rsid w:val="00210A62"/>
    <w:rsid w:val="0021166F"/>
    <w:rsid w:val="00211A99"/>
    <w:rsid w:val="0021448F"/>
    <w:rsid w:val="00217FAC"/>
    <w:rsid w:val="00222F79"/>
    <w:rsid w:val="00223287"/>
    <w:rsid w:val="00226022"/>
    <w:rsid w:val="002271FA"/>
    <w:rsid w:val="002347BE"/>
    <w:rsid w:val="00234A2F"/>
    <w:rsid w:val="0023503D"/>
    <w:rsid w:val="00236004"/>
    <w:rsid w:val="00236465"/>
    <w:rsid w:val="00236C9C"/>
    <w:rsid w:val="00237565"/>
    <w:rsid w:val="00237B1C"/>
    <w:rsid w:val="00237B55"/>
    <w:rsid w:val="00237EC6"/>
    <w:rsid w:val="002401D9"/>
    <w:rsid w:val="00240F95"/>
    <w:rsid w:val="00242690"/>
    <w:rsid w:val="00244433"/>
    <w:rsid w:val="0024462D"/>
    <w:rsid w:val="00244EBB"/>
    <w:rsid w:val="0024740F"/>
    <w:rsid w:val="00247994"/>
    <w:rsid w:val="0025107F"/>
    <w:rsid w:val="002539E7"/>
    <w:rsid w:val="00257E9D"/>
    <w:rsid w:val="002600EA"/>
    <w:rsid w:val="00261870"/>
    <w:rsid w:val="00261E06"/>
    <w:rsid w:val="002629A5"/>
    <w:rsid w:val="00263D67"/>
    <w:rsid w:val="00273E41"/>
    <w:rsid w:val="0027430C"/>
    <w:rsid w:val="00275EEA"/>
    <w:rsid w:val="002761CB"/>
    <w:rsid w:val="00277F89"/>
    <w:rsid w:val="00280BA5"/>
    <w:rsid w:val="002826A1"/>
    <w:rsid w:val="00282A71"/>
    <w:rsid w:val="00282E17"/>
    <w:rsid w:val="002833DB"/>
    <w:rsid w:val="00284272"/>
    <w:rsid w:val="0028505E"/>
    <w:rsid w:val="00285313"/>
    <w:rsid w:val="002858FE"/>
    <w:rsid w:val="0028597E"/>
    <w:rsid w:val="00291F6F"/>
    <w:rsid w:val="0029267B"/>
    <w:rsid w:val="002937F9"/>
    <w:rsid w:val="00293D82"/>
    <w:rsid w:val="00294289"/>
    <w:rsid w:val="00294A00"/>
    <w:rsid w:val="00294D8D"/>
    <w:rsid w:val="00294EE4"/>
    <w:rsid w:val="00296819"/>
    <w:rsid w:val="00296B9C"/>
    <w:rsid w:val="00296BD8"/>
    <w:rsid w:val="002A0245"/>
    <w:rsid w:val="002A1B7D"/>
    <w:rsid w:val="002A3622"/>
    <w:rsid w:val="002A41D5"/>
    <w:rsid w:val="002A539E"/>
    <w:rsid w:val="002A5A92"/>
    <w:rsid w:val="002A5B1D"/>
    <w:rsid w:val="002B10B3"/>
    <w:rsid w:val="002B2B58"/>
    <w:rsid w:val="002B2B9A"/>
    <w:rsid w:val="002B4B6D"/>
    <w:rsid w:val="002C182C"/>
    <w:rsid w:val="002C1A4B"/>
    <w:rsid w:val="002C27D4"/>
    <w:rsid w:val="002C36EF"/>
    <w:rsid w:val="002C3AB4"/>
    <w:rsid w:val="002C6074"/>
    <w:rsid w:val="002C65D7"/>
    <w:rsid w:val="002D053C"/>
    <w:rsid w:val="002D0DAF"/>
    <w:rsid w:val="002D134A"/>
    <w:rsid w:val="002D1558"/>
    <w:rsid w:val="002D16C6"/>
    <w:rsid w:val="002D2267"/>
    <w:rsid w:val="002D2C66"/>
    <w:rsid w:val="002D2F52"/>
    <w:rsid w:val="002D2FA5"/>
    <w:rsid w:val="002D52EF"/>
    <w:rsid w:val="002E078C"/>
    <w:rsid w:val="002E0CE1"/>
    <w:rsid w:val="002E2F59"/>
    <w:rsid w:val="002E37F0"/>
    <w:rsid w:val="002E48B7"/>
    <w:rsid w:val="002E53C7"/>
    <w:rsid w:val="002E7A3B"/>
    <w:rsid w:val="002F04E9"/>
    <w:rsid w:val="002F2D6E"/>
    <w:rsid w:val="002F372B"/>
    <w:rsid w:val="002F5497"/>
    <w:rsid w:val="002F5ECF"/>
    <w:rsid w:val="002F66D6"/>
    <w:rsid w:val="002F6EC8"/>
    <w:rsid w:val="00301594"/>
    <w:rsid w:val="00301F30"/>
    <w:rsid w:val="00302266"/>
    <w:rsid w:val="00302970"/>
    <w:rsid w:val="00304243"/>
    <w:rsid w:val="0030537A"/>
    <w:rsid w:val="00306A38"/>
    <w:rsid w:val="00307E29"/>
    <w:rsid w:val="0031107A"/>
    <w:rsid w:val="0031138A"/>
    <w:rsid w:val="00311ABC"/>
    <w:rsid w:val="0031442F"/>
    <w:rsid w:val="00314491"/>
    <w:rsid w:val="00314EFD"/>
    <w:rsid w:val="00315723"/>
    <w:rsid w:val="00320ACB"/>
    <w:rsid w:val="00320B66"/>
    <w:rsid w:val="00321458"/>
    <w:rsid w:val="00323F6F"/>
    <w:rsid w:val="003248EA"/>
    <w:rsid w:val="00326015"/>
    <w:rsid w:val="00326291"/>
    <w:rsid w:val="003300AE"/>
    <w:rsid w:val="00332E56"/>
    <w:rsid w:val="00334570"/>
    <w:rsid w:val="00334E88"/>
    <w:rsid w:val="00335726"/>
    <w:rsid w:val="00336B42"/>
    <w:rsid w:val="00336CA9"/>
    <w:rsid w:val="00336E60"/>
    <w:rsid w:val="00340C3C"/>
    <w:rsid w:val="00341E15"/>
    <w:rsid w:val="003475D3"/>
    <w:rsid w:val="00350EB6"/>
    <w:rsid w:val="0035102F"/>
    <w:rsid w:val="003517AD"/>
    <w:rsid w:val="00357F58"/>
    <w:rsid w:val="003608CA"/>
    <w:rsid w:val="00362444"/>
    <w:rsid w:val="003627DA"/>
    <w:rsid w:val="00365EC6"/>
    <w:rsid w:val="0036679D"/>
    <w:rsid w:val="00366B8F"/>
    <w:rsid w:val="00366F1F"/>
    <w:rsid w:val="00367A9D"/>
    <w:rsid w:val="003701E4"/>
    <w:rsid w:val="00370533"/>
    <w:rsid w:val="003705C5"/>
    <w:rsid w:val="00370D29"/>
    <w:rsid w:val="003714C5"/>
    <w:rsid w:val="0037419D"/>
    <w:rsid w:val="00374202"/>
    <w:rsid w:val="0037702B"/>
    <w:rsid w:val="00380CFF"/>
    <w:rsid w:val="003823BC"/>
    <w:rsid w:val="0038398E"/>
    <w:rsid w:val="00384286"/>
    <w:rsid w:val="003845C5"/>
    <w:rsid w:val="00386509"/>
    <w:rsid w:val="00392189"/>
    <w:rsid w:val="003931D6"/>
    <w:rsid w:val="00394A60"/>
    <w:rsid w:val="0039741A"/>
    <w:rsid w:val="00397725"/>
    <w:rsid w:val="003A0975"/>
    <w:rsid w:val="003A0F7F"/>
    <w:rsid w:val="003A2909"/>
    <w:rsid w:val="003A2F67"/>
    <w:rsid w:val="003A46C6"/>
    <w:rsid w:val="003A4ACC"/>
    <w:rsid w:val="003A4B7A"/>
    <w:rsid w:val="003A647D"/>
    <w:rsid w:val="003A69FC"/>
    <w:rsid w:val="003A6E2B"/>
    <w:rsid w:val="003B3479"/>
    <w:rsid w:val="003B4A3F"/>
    <w:rsid w:val="003B4CF7"/>
    <w:rsid w:val="003B50EE"/>
    <w:rsid w:val="003C2837"/>
    <w:rsid w:val="003C50FE"/>
    <w:rsid w:val="003C5E7B"/>
    <w:rsid w:val="003C6677"/>
    <w:rsid w:val="003C78A5"/>
    <w:rsid w:val="003D0AEB"/>
    <w:rsid w:val="003D2439"/>
    <w:rsid w:val="003D3BCA"/>
    <w:rsid w:val="003D4230"/>
    <w:rsid w:val="003D64B8"/>
    <w:rsid w:val="003D76B9"/>
    <w:rsid w:val="003E28B3"/>
    <w:rsid w:val="003E439B"/>
    <w:rsid w:val="003E7746"/>
    <w:rsid w:val="003F0690"/>
    <w:rsid w:val="003F0CD7"/>
    <w:rsid w:val="003F1C43"/>
    <w:rsid w:val="003F431C"/>
    <w:rsid w:val="003F56D3"/>
    <w:rsid w:val="003F6597"/>
    <w:rsid w:val="00400EA9"/>
    <w:rsid w:val="004056F5"/>
    <w:rsid w:val="00406F4D"/>
    <w:rsid w:val="00410E15"/>
    <w:rsid w:val="004124D7"/>
    <w:rsid w:val="00414E18"/>
    <w:rsid w:val="00420F3A"/>
    <w:rsid w:val="00422331"/>
    <w:rsid w:val="00423634"/>
    <w:rsid w:val="00423D43"/>
    <w:rsid w:val="004242D6"/>
    <w:rsid w:val="00424E1C"/>
    <w:rsid w:val="00425907"/>
    <w:rsid w:val="004266EB"/>
    <w:rsid w:val="00426824"/>
    <w:rsid w:val="00430FCF"/>
    <w:rsid w:val="00432809"/>
    <w:rsid w:val="0043315C"/>
    <w:rsid w:val="00433467"/>
    <w:rsid w:val="00434EEC"/>
    <w:rsid w:val="00435962"/>
    <w:rsid w:val="0043636E"/>
    <w:rsid w:val="00436753"/>
    <w:rsid w:val="00436EAE"/>
    <w:rsid w:val="0044290D"/>
    <w:rsid w:val="00444215"/>
    <w:rsid w:val="0044616C"/>
    <w:rsid w:val="00446E51"/>
    <w:rsid w:val="00450369"/>
    <w:rsid w:val="00451C6F"/>
    <w:rsid w:val="004522D1"/>
    <w:rsid w:val="00454561"/>
    <w:rsid w:val="00454DD1"/>
    <w:rsid w:val="004571B5"/>
    <w:rsid w:val="0046364D"/>
    <w:rsid w:val="004643BD"/>
    <w:rsid w:val="004647D6"/>
    <w:rsid w:val="00466A03"/>
    <w:rsid w:val="00470F97"/>
    <w:rsid w:val="00471A66"/>
    <w:rsid w:val="004737D5"/>
    <w:rsid w:val="00474922"/>
    <w:rsid w:val="00474F2B"/>
    <w:rsid w:val="004759F2"/>
    <w:rsid w:val="00475A7D"/>
    <w:rsid w:val="0048159F"/>
    <w:rsid w:val="004816F5"/>
    <w:rsid w:val="00483A69"/>
    <w:rsid w:val="00484A2B"/>
    <w:rsid w:val="004852D1"/>
    <w:rsid w:val="004860D4"/>
    <w:rsid w:val="0049060E"/>
    <w:rsid w:val="004920FF"/>
    <w:rsid w:val="0049302F"/>
    <w:rsid w:val="004931FE"/>
    <w:rsid w:val="00494EA2"/>
    <w:rsid w:val="00495CEA"/>
    <w:rsid w:val="004963B1"/>
    <w:rsid w:val="004972CA"/>
    <w:rsid w:val="00497964"/>
    <w:rsid w:val="004A0420"/>
    <w:rsid w:val="004A5805"/>
    <w:rsid w:val="004A5AC3"/>
    <w:rsid w:val="004A652D"/>
    <w:rsid w:val="004B103F"/>
    <w:rsid w:val="004B5B32"/>
    <w:rsid w:val="004B656E"/>
    <w:rsid w:val="004B6CE7"/>
    <w:rsid w:val="004C0856"/>
    <w:rsid w:val="004C087D"/>
    <w:rsid w:val="004C097F"/>
    <w:rsid w:val="004C0E7A"/>
    <w:rsid w:val="004C3AAB"/>
    <w:rsid w:val="004C3DC7"/>
    <w:rsid w:val="004C4725"/>
    <w:rsid w:val="004C5786"/>
    <w:rsid w:val="004D2593"/>
    <w:rsid w:val="004D28C1"/>
    <w:rsid w:val="004D5D08"/>
    <w:rsid w:val="004D60AD"/>
    <w:rsid w:val="004D6E3C"/>
    <w:rsid w:val="004E260E"/>
    <w:rsid w:val="004E3F60"/>
    <w:rsid w:val="004E4633"/>
    <w:rsid w:val="004E7661"/>
    <w:rsid w:val="004F0957"/>
    <w:rsid w:val="004F1873"/>
    <w:rsid w:val="004F18C1"/>
    <w:rsid w:val="004F1C83"/>
    <w:rsid w:val="004F7231"/>
    <w:rsid w:val="0050097B"/>
    <w:rsid w:val="00500DD4"/>
    <w:rsid w:val="005026D3"/>
    <w:rsid w:val="00503946"/>
    <w:rsid w:val="0050443F"/>
    <w:rsid w:val="00504BFE"/>
    <w:rsid w:val="00505967"/>
    <w:rsid w:val="005059E3"/>
    <w:rsid w:val="00507326"/>
    <w:rsid w:val="00511DB4"/>
    <w:rsid w:val="00512500"/>
    <w:rsid w:val="00512896"/>
    <w:rsid w:val="00516ACE"/>
    <w:rsid w:val="00521263"/>
    <w:rsid w:val="005219E6"/>
    <w:rsid w:val="00524F93"/>
    <w:rsid w:val="00525479"/>
    <w:rsid w:val="005265A9"/>
    <w:rsid w:val="00526CDE"/>
    <w:rsid w:val="005272DB"/>
    <w:rsid w:val="005277BD"/>
    <w:rsid w:val="00527F3E"/>
    <w:rsid w:val="00531EA7"/>
    <w:rsid w:val="005330C7"/>
    <w:rsid w:val="005331E9"/>
    <w:rsid w:val="0054156C"/>
    <w:rsid w:val="00542DC9"/>
    <w:rsid w:val="00544D3A"/>
    <w:rsid w:val="00546ADD"/>
    <w:rsid w:val="00550828"/>
    <w:rsid w:val="00551491"/>
    <w:rsid w:val="0055199C"/>
    <w:rsid w:val="00552C1D"/>
    <w:rsid w:val="005531F9"/>
    <w:rsid w:val="00554169"/>
    <w:rsid w:val="0055601A"/>
    <w:rsid w:val="005562C0"/>
    <w:rsid w:val="00557DF9"/>
    <w:rsid w:val="005603C1"/>
    <w:rsid w:val="0056077C"/>
    <w:rsid w:val="00561D70"/>
    <w:rsid w:val="00561E31"/>
    <w:rsid w:val="00564092"/>
    <w:rsid w:val="005641D8"/>
    <w:rsid w:val="005666BB"/>
    <w:rsid w:val="00567EC0"/>
    <w:rsid w:val="00573799"/>
    <w:rsid w:val="00574041"/>
    <w:rsid w:val="00574F1F"/>
    <w:rsid w:val="0057729D"/>
    <w:rsid w:val="00580D88"/>
    <w:rsid w:val="00582718"/>
    <w:rsid w:val="005827FF"/>
    <w:rsid w:val="005845A6"/>
    <w:rsid w:val="00584ECB"/>
    <w:rsid w:val="00585889"/>
    <w:rsid w:val="005867E2"/>
    <w:rsid w:val="005919A2"/>
    <w:rsid w:val="005931C5"/>
    <w:rsid w:val="0059384E"/>
    <w:rsid w:val="00594704"/>
    <w:rsid w:val="00596BA1"/>
    <w:rsid w:val="00597136"/>
    <w:rsid w:val="00597EDB"/>
    <w:rsid w:val="005A0A8C"/>
    <w:rsid w:val="005A298E"/>
    <w:rsid w:val="005A3503"/>
    <w:rsid w:val="005A4E69"/>
    <w:rsid w:val="005B0546"/>
    <w:rsid w:val="005B216C"/>
    <w:rsid w:val="005B4EDB"/>
    <w:rsid w:val="005B6A0E"/>
    <w:rsid w:val="005C1769"/>
    <w:rsid w:val="005C234F"/>
    <w:rsid w:val="005C358F"/>
    <w:rsid w:val="005C4501"/>
    <w:rsid w:val="005C571A"/>
    <w:rsid w:val="005C70A4"/>
    <w:rsid w:val="005D2C1D"/>
    <w:rsid w:val="005D485A"/>
    <w:rsid w:val="005E010D"/>
    <w:rsid w:val="005E0492"/>
    <w:rsid w:val="005E2120"/>
    <w:rsid w:val="005E3F1E"/>
    <w:rsid w:val="005F0CA7"/>
    <w:rsid w:val="005F5DAA"/>
    <w:rsid w:val="005F648E"/>
    <w:rsid w:val="005F6504"/>
    <w:rsid w:val="005F74F3"/>
    <w:rsid w:val="005F7B3A"/>
    <w:rsid w:val="00600B3D"/>
    <w:rsid w:val="00603628"/>
    <w:rsid w:val="00605998"/>
    <w:rsid w:val="00605F4A"/>
    <w:rsid w:val="0060727D"/>
    <w:rsid w:val="006103E6"/>
    <w:rsid w:val="006104FB"/>
    <w:rsid w:val="0061489F"/>
    <w:rsid w:val="006155D4"/>
    <w:rsid w:val="00617BED"/>
    <w:rsid w:val="006228E6"/>
    <w:rsid w:val="00622AFF"/>
    <w:rsid w:val="00623BF9"/>
    <w:rsid w:val="00623D2E"/>
    <w:rsid w:val="00625D27"/>
    <w:rsid w:val="00626227"/>
    <w:rsid w:val="00626448"/>
    <w:rsid w:val="00627F6F"/>
    <w:rsid w:val="00630085"/>
    <w:rsid w:val="00631BE3"/>
    <w:rsid w:val="00632E2C"/>
    <w:rsid w:val="00633533"/>
    <w:rsid w:val="00633B9C"/>
    <w:rsid w:val="00636616"/>
    <w:rsid w:val="006369E7"/>
    <w:rsid w:val="00637D14"/>
    <w:rsid w:val="006400B6"/>
    <w:rsid w:val="006429B9"/>
    <w:rsid w:val="00644FF4"/>
    <w:rsid w:val="00646D93"/>
    <w:rsid w:val="00647A10"/>
    <w:rsid w:val="00651CA3"/>
    <w:rsid w:val="0065218E"/>
    <w:rsid w:val="00652A66"/>
    <w:rsid w:val="00654203"/>
    <w:rsid w:val="006560C0"/>
    <w:rsid w:val="006568AD"/>
    <w:rsid w:val="00656FC5"/>
    <w:rsid w:val="00657CC6"/>
    <w:rsid w:val="00657E05"/>
    <w:rsid w:val="006603DA"/>
    <w:rsid w:val="00660F3D"/>
    <w:rsid w:val="00661E9B"/>
    <w:rsid w:val="00664F80"/>
    <w:rsid w:val="00665D27"/>
    <w:rsid w:val="006663F8"/>
    <w:rsid w:val="006667E1"/>
    <w:rsid w:val="00670420"/>
    <w:rsid w:val="00670A66"/>
    <w:rsid w:val="006726EA"/>
    <w:rsid w:val="006736EF"/>
    <w:rsid w:val="0067665C"/>
    <w:rsid w:val="0067695D"/>
    <w:rsid w:val="00676977"/>
    <w:rsid w:val="00680E1F"/>
    <w:rsid w:val="0068256F"/>
    <w:rsid w:val="00683C5A"/>
    <w:rsid w:val="0068423B"/>
    <w:rsid w:val="00684749"/>
    <w:rsid w:val="006853D8"/>
    <w:rsid w:val="006859EF"/>
    <w:rsid w:val="00691200"/>
    <w:rsid w:val="00691722"/>
    <w:rsid w:val="00692C04"/>
    <w:rsid w:val="006A024A"/>
    <w:rsid w:val="006A1058"/>
    <w:rsid w:val="006A31F3"/>
    <w:rsid w:val="006A463D"/>
    <w:rsid w:val="006A49BA"/>
    <w:rsid w:val="006A6210"/>
    <w:rsid w:val="006A675C"/>
    <w:rsid w:val="006B1CC0"/>
    <w:rsid w:val="006B2129"/>
    <w:rsid w:val="006B383D"/>
    <w:rsid w:val="006B4179"/>
    <w:rsid w:val="006B4888"/>
    <w:rsid w:val="006B5F24"/>
    <w:rsid w:val="006B707F"/>
    <w:rsid w:val="006B7FD3"/>
    <w:rsid w:val="006C0E5B"/>
    <w:rsid w:val="006C393F"/>
    <w:rsid w:val="006C3F11"/>
    <w:rsid w:val="006C493C"/>
    <w:rsid w:val="006C5E9F"/>
    <w:rsid w:val="006C65DE"/>
    <w:rsid w:val="006C6DD7"/>
    <w:rsid w:val="006C6F28"/>
    <w:rsid w:val="006C7C85"/>
    <w:rsid w:val="006C7D10"/>
    <w:rsid w:val="006D0095"/>
    <w:rsid w:val="006D019F"/>
    <w:rsid w:val="006D0AD7"/>
    <w:rsid w:val="006D3130"/>
    <w:rsid w:val="006D318F"/>
    <w:rsid w:val="006D451F"/>
    <w:rsid w:val="006D4C20"/>
    <w:rsid w:val="006D4E4D"/>
    <w:rsid w:val="006D6A01"/>
    <w:rsid w:val="006E0F86"/>
    <w:rsid w:val="006E2568"/>
    <w:rsid w:val="006E2A1E"/>
    <w:rsid w:val="006E42E0"/>
    <w:rsid w:val="006E4EC3"/>
    <w:rsid w:val="006F050B"/>
    <w:rsid w:val="006F270A"/>
    <w:rsid w:val="006F2A14"/>
    <w:rsid w:val="006F57AD"/>
    <w:rsid w:val="006F5EF5"/>
    <w:rsid w:val="00700721"/>
    <w:rsid w:val="00704217"/>
    <w:rsid w:val="00704976"/>
    <w:rsid w:val="007053A9"/>
    <w:rsid w:val="00707A97"/>
    <w:rsid w:val="007117AD"/>
    <w:rsid w:val="00711A3B"/>
    <w:rsid w:val="00713767"/>
    <w:rsid w:val="007139C8"/>
    <w:rsid w:val="00720233"/>
    <w:rsid w:val="007205E7"/>
    <w:rsid w:val="00721312"/>
    <w:rsid w:val="007216F0"/>
    <w:rsid w:val="00723F06"/>
    <w:rsid w:val="00724103"/>
    <w:rsid w:val="007330D6"/>
    <w:rsid w:val="00733144"/>
    <w:rsid w:val="00735EF1"/>
    <w:rsid w:val="00736527"/>
    <w:rsid w:val="00745D7A"/>
    <w:rsid w:val="0074683B"/>
    <w:rsid w:val="007470D6"/>
    <w:rsid w:val="00747C41"/>
    <w:rsid w:val="0075126C"/>
    <w:rsid w:val="0075168E"/>
    <w:rsid w:val="00751E3A"/>
    <w:rsid w:val="007557B7"/>
    <w:rsid w:val="0075621F"/>
    <w:rsid w:val="007601FB"/>
    <w:rsid w:val="007608FF"/>
    <w:rsid w:val="00760B93"/>
    <w:rsid w:val="0076145F"/>
    <w:rsid w:val="0076246F"/>
    <w:rsid w:val="00762C59"/>
    <w:rsid w:val="0076506F"/>
    <w:rsid w:val="007650C0"/>
    <w:rsid w:val="00766B46"/>
    <w:rsid w:val="00766B88"/>
    <w:rsid w:val="00767721"/>
    <w:rsid w:val="0077138D"/>
    <w:rsid w:val="00774E3C"/>
    <w:rsid w:val="00774F65"/>
    <w:rsid w:val="007750B0"/>
    <w:rsid w:val="007751A6"/>
    <w:rsid w:val="00775D9E"/>
    <w:rsid w:val="00776311"/>
    <w:rsid w:val="00781459"/>
    <w:rsid w:val="0078385C"/>
    <w:rsid w:val="00784648"/>
    <w:rsid w:val="0078491B"/>
    <w:rsid w:val="00784C2E"/>
    <w:rsid w:val="0078564C"/>
    <w:rsid w:val="00785E53"/>
    <w:rsid w:val="00787164"/>
    <w:rsid w:val="007879A9"/>
    <w:rsid w:val="00787BFC"/>
    <w:rsid w:val="007918A4"/>
    <w:rsid w:val="00793C6D"/>
    <w:rsid w:val="0079536C"/>
    <w:rsid w:val="0079578F"/>
    <w:rsid w:val="007961F9"/>
    <w:rsid w:val="00796FF1"/>
    <w:rsid w:val="007A2B40"/>
    <w:rsid w:val="007A2EC8"/>
    <w:rsid w:val="007A4824"/>
    <w:rsid w:val="007A5A60"/>
    <w:rsid w:val="007A7A62"/>
    <w:rsid w:val="007A7A75"/>
    <w:rsid w:val="007A7C65"/>
    <w:rsid w:val="007B048F"/>
    <w:rsid w:val="007B11A1"/>
    <w:rsid w:val="007B1E30"/>
    <w:rsid w:val="007B2218"/>
    <w:rsid w:val="007B3F1A"/>
    <w:rsid w:val="007B7E5C"/>
    <w:rsid w:val="007C341B"/>
    <w:rsid w:val="007C4FA8"/>
    <w:rsid w:val="007C732F"/>
    <w:rsid w:val="007D19F8"/>
    <w:rsid w:val="007D2162"/>
    <w:rsid w:val="007D4569"/>
    <w:rsid w:val="007D6DB8"/>
    <w:rsid w:val="007D775C"/>
    <w:rsid w:val="007E131A"/>
    <w:rsid w:val="007E32BA"/>
    <w:rsid w:val="007E4247"/>
    <w:rsid w:val="007E600E"/>
    <w:rsid w:val="007E70FE"/>
    <w:rsid w:val="007E7DFD"/>
    <w:rsid w:val="007F0B18"/>
    <w:rsid w:val="007F404C"/>
    <w:rsid w:val="007F5724"/>
    <w:rsid w:val="007F5DBE"/>
    <w:rsid w:val="0080059F"/>
    <w:rsid w:val="008011D3"/>
    <w:rsid w:val="008018AE"/>
    <w:rsid w:val="0080273B"/>
    <w:rsid w:val="00803BA0"/>
    <w:rsid w:val="008048DC"/>
    <w:rsid w:val="00811F25"/>
    <w:rsid w:val="00813A16"/>
    <w:rsid w:val="008179BD"/>
    <w:rsid w:val="00817FA5"/>
    <w:rsid w:val="00823104"/>
    <w:rsid w:val="00823BC0"/>
    <w:rsid w:val="00823DF4"/>
    <w:rsid w:val="00824B9F"/>
    <w:rsid w:val="00824DFF"/>
    <w:rsid w:val="00826EC9"/>
    <w:rsid w:val="008272A1"/>
    <w:rsid w:val="00832918"/>
    <w:rsid w:val="0083564A"/>
    <w:rsid w:val="0083584D"/>
    <w:rsid w:val="008406FB"/>
    <w:rsid w:val="00842A80"/>
    <w:rsid w:val="0084511B"/>
    <w:rsid w:val="00847930"/>
    <w:rsid w:val="008509FB"/>
    <w:rsid w:val="00852EA3"/>
    <w:rsid w:val="008537FE"/>
    <w:rsid w:val="00855213"/>
    <w:rsid w:val="0086222C"/>
    <w:rsid w:val="00863767"/>
    <w:rsid w:val="008648F6"/>
    <w:rsid w:val="0086561A"/>
    <w:rsid w:val="00865712"/>
    <w:rsid w:val="00865E46"/>
    <w:rsid w:val="00867E01"/>
    <w:rsid w:val="008703B5"/>
    <w:rsid w:val="008712E3"/>
    <w:rsid w:val="008741A8"/>
    <w:rsid w:val="00875D04"/>
    <w:rsid w:val="008774CA"/>
    <w:rsid w:val="00877679"/>
    <w:rsid w:val="00877911"/>
    <w:rsid w:val="0088070B"/>
    <w:rsid w:val="00880F01"/>
    <w:rsid w:val="0088245E"/>
    <w:rsid w:val="0088381E"/>
    <w:rsid w:val="00883C76"/>
    <w:rsid w:val="00883D27"/>
    <w:rsid w:val="00883FA9"/>
    <w:rsid w:val="0088742D"/>
    <w:rsid w:val="00892CD8"/>
    <w:rsid w:val="00892E2D"/>
    <w:rsid w:val="00894670"/>
    <w:rsid w:val="00895A32"/>
    <w:rsid w:val="00896657"/>
    <w:rsid w:val="0089705A"/>
    <w:rsid w:val="00897B23"/>
    <w:rsid w:val="008A08CF"/>
    <w:rsid w:val="008A4C6E"/>
    <w:rsid w:val="008A599F"/>
    <w:rsid w:val="008A6A5E"/>
    <w:rsid w:val="008B015C"/>
    <w:rsid w:val="008B0D1D"/>
    <w:rsid w:val="008B280A"/>
    <w:rsid w:val="008B2AB3"/>
    <w:rsid w:val="008B3146"/>
    <w:rsid w:val="008B3530"/>
    <w:rsid w:val="008B4596"/>
    <w:rsid w:val="008B47E8"/>
    <w:rsid w:val="008B546C"/>
    <w:rsid w:val="008B54AC"/>
    <w:rsid w:val="008C05E7"/>
    <w:rsid w:val="008C2124"/>
    <w:rsid w:val="008C2878"/>
    <w:rsid w:val="008C5E60"/>
    <w:rsid w:val="008C6D49"/>
    <w:rsid w:val="008D00EA"/>
    <w:rsid w:val="008D0E73"/>
    <w:rsid w:val="008D177F"/>
    <w:rsid w:val="008D26D5"/>
    <w:rsid w:val="008D3D58"/>
    <w:rsid w:val="008F0297"/>
    <w:rsid w:val="008F2557"/>
    <w:rsid w:val="008F2696"/>
    <w:rsid w:val="008F27F1"/>
    <w:rsid w:val="008F35A2"/>
    <w:rsid w:val="008F3643"/>
    <w:rsid w:val="009000A6"/>
    <w:rsid w:val="009036D7"/>
    <w:rsid w:val="00903BA9"/>
    <w:rsid w:val="00903CF2"/>
    <w:rsid w:val="00905BE1"/>
    <w:rsid w:val="00907C06"/>
    <w:rsid w:val="00910BFA"/>
    <w:rsid w:val="00911B23"/>
    <w:rsid w:val="00911D5E"/>
    <w:rsid w:val="00912279"/>
    <w:rsid w:val="00915140"/>
    <w:rsid w:val="00915693"/>
    <w:rsid w:val="009179B0"/>
    <w:rsid w:val="00917DAE"/>
    <w:rsid w:val="0092126C"/>
    <w:rsid w:val="00922A7E"/>
    <w:rsid w:val="009233ED"/>
    <w:rsid w:val="00923557"/>
    <w:rsid w:val="00924247"/>
    <w:rsid w:val="0092425F"/>
    <w:rsid w:val="0092589E"/>
    <w:rsid w:val="00926174"/>
    <w:rsid w:val="009265AE"/>
    <w:rsid w:val="00927522"/>
    <w:rsid w:val="00930A5F"/>
    <w:rsid w:val="00934BD5"/>
    <w:rsid w:val="00935426"/>
    <w:rsid w:val="00935FCD"/>
    <w:rsid w:val="00937B9D"/>
    <w:rsid w:val="009402FF"/>
    <w:rsid w:val="00940CB2"/>
    <w:rsid w:val="00942D3B"/>
    <w:rsid w:val="009439B5"/>
    <w:rsid w:val="00945894"/>
    <w:rsid w:val="009560A2"/>
    <w:rsid w:val="0095695C"/>
    <w:rsid w:val="00957405"/>
    <w:rsid w:val="00960FFE"/>
    <w:rsid w:val="009611E7"/>
    <w:rsid w:val="00961619"/>
    <w:rsid w:val="00961883"/>
    <w:rsid w:val="00961C71"/>
    <w:rsid w:val="00962504"/>
    <w:rsid w:val="00962FD1"/>
    <w:rsid w:val="009649D4"/>
    <w:rsid w:val="00965D47"/>
    <w:rsid w:val="009668D9"/>
    <w:rsid w:val="00967416"/>
    <w:rsid w:val="00971CEF"/>
    <w:rsid w:val="00973342"/>
    <w:rsid w:val="0097373A"/>
    <w:rsid w:val="009747C2"/>
    <w:rsid w:val="00975DEE"/>
    <w:rsid w:val="00976949"/>
    <w:rsid w:val="00977C2C"/>
    <w:rsid w:val="00983CD2"/>
    <w:rsid w:val="00986A6D"/>
    <w:rsid w:val="00987901"/>
    <w:rsid w:val="00987BDA"/>
    <w:rsid w:val="009903A7"/>
    <w:rsid w:val="00990F1C"/>
    <w:rsid w:val="00991C4B"/>
    <w:rsid w:val="00992AC3"/>
    <w:rsid w:val="00992C17"/>
    <w:rsid w:val="00992C19"/>
    <w:rsid w:val="0099445C"/>
    <w:rsid w:val="00996C0D"/>
    <w:rsid w:val="00997881"/>
    <w:rsid w:val="00997DD6"/>
    <w:rsid w:val="00997F28"/>
    <w:rsid w:val="009A1679"/>
    <w:rsid w:val="009A27A9"/>
    <w:rsid w:val="009A309B"/>
    <w:rsid w:val="009A310C"/>
    <w:rsid w:val="009A4EDA"/>
    <w:rsid w:val="009A58CE"/>
    <w:rsid w:val="009A7245"/>
    <w:rsid w:val="009B116B"/>
    <w:rsid w:val="009C0E4E"/>
    <w:rsid w:val="009C0FEB"/>
    <w:rsid w:val="009C1BA5"/>
    <w:rsid w:val="009C1CB3"/>
    <w:rsid w:val="009C24DB"/>
    <w:rsid w:val="009C542E"/>
    <w:rsid w:val="009C7EE1"/>
    <w:rsid w:val="009C7F1F"/>
    <w:rsid w:val="009D137A"/>
    <w:rsid w:val="009D13CE"/>
    <w:rsid w:val="009D1E25"/>
    <w:rsid w:val="009D2A35"/>
    <w:rsid w:val="009D3F0A"/>
    <w:rsid w:val="009D4EF6"/>
    <w:rsid w:val="009D5199"/>
    <w:rsid w:val="009D54C2"/>
    <w:rsid w:val="009D5A7F"/>
    <w:rsid w:val="009D5B92"/>
    <w:rsid w:val="009D7CDB"/>
    <w:rsid w:val="009E057F"/>
    <w:rsid w:val="009E1942"/>
    <w:rsid w:val="009E4E2A"/>
    <w:rsid w:val="009E50F5"/>
    <w:rsid w:val="009E65E6"/>
    <w:rsid w:val="009E7D02"/>
    <w:rsid w:val="009F3224"/>
    <w:rsid w:val="009F3468"/>
    <w:rsid w:val="009F4C67"/>
    <w:rsid w:val="00A00546"/>
    <w:rsid w:val="00A0070D"/>
    <w:rsid w:val="00A03901"/>
    <w:rsid w:val="00A03D90"/>
    <w:rsid w:val="00A04221"/>
    <w:rsid w:val="00A05F97"/>
    <w:rsid w:val="00A06695"/>
    <w:rsid w:val="00A07655"/>
    <w:rsid w:val="00A1072D"/>
    <w:rsid w:val="00A1174D"/>
    <w:rsid w:val="00A11C84"/>
    <w:rsid w:val="00A127C0"/>
    <w:rsid w:val="00A13024"/>
    <w:rsid w:val="00A13217"/>
    <w:rsid w:val="00A158EB"/>
    <w:rsid w:val="00A17CC4"/>
    <w:rsid w:val="00A2022C"/>
    <w:rsid w:val="00A2120A"/>
    <w:rsid w:val="00A22DB9"/>
    <w:rsid w:val="00A23C9A"/>
    <w:rsid w:val="00A240BF"/>
    <w:rsid w:val="00A24118"/>
    <w:rsid w:val="00A253CD"/>
    <w:rsid w:val="00A255F5"/>
    <w:rsid w:val="00A27B56"/>
    <w:rsid w:val="00A35811"/>
    <w:rsid w:val="00A36042"/>
    <w:rsid w:val="00A364A3"/>
    <w:rsid w:val="00A367FF"/>
    <w:rsid w:val="00A36DC1"/>
    <w:rsid w:val="00A41EC4"/>
    <w:rsid w:val="00A42A06"/>
    <w:rsid w:val="00A42E63"/>
    <w:rsid w:val="00A440C7"/>
    <w:rsid w:val="00A445F1"/>
    <w:rsid w:val="00A47090"/>
    <w:rsid w:val="00A47192"/>
    <w:rsid w:val="00A47196"/>
    <w:rsid w:val="00A520BA"/>
    <w:rsid w:val="00A521DB"/>
    <w:rsid w:val="00A5324F"/>
    <w:rsid w:val="00A53B21"/>
    <w:rsid w:val="00A53DD1"/>
    <w:rsid w:val="00A54E48"/>
    <w:rsid w:val="00A557AF"/>
    <w:rsid w:val="00A604CD"/>
    <w:rsid w:val="00A612D6"/>
    <w:rsid w:val="00A62B75"/>
    <w:rsid w:val="00A62D0C"/>
    <w:rsid w:val="00A654D4"/>
    <w:rsid w:val="00A70CE6"/>
    <w:rsid w:val="00A71DFB"/>
    <w:rsid w:val="00A729D1"/>
    <w:rsid w:val="00A730EC"/>
    <w:rsid w:val="00A75335"/>
    <w:rsid w:val="00A80AED"/>
    <w:rsid w:val="00A81DAD"/>
    <w:rsid w:val="00A82477"/>
    <w:rsid w:val="00A82CDA"/>
    <w:rsid w:val="00A86869"/>
    <w:rsid w:val="00A86922"/>
    <w:rsid w:val="00A90A9F"/>
    <w:rsid w:val="00A91071"/>
    <w:rsid w:val="00A91299"/>
    <w:rsid w:val="00A91402"/>
    <w:rsid w:val="00A91457"/>
    <w:rsid w:val="00A9516E"/>
    <w:rsid w:val="00A95BDF"/>
    <w:rsid w:val="00AA1F13"/>
    <w:rsid w:val="00AA2060"/>
    <w:rsid w:val="00AA2191"/>
    <w:rsid w:val="00AA7872"/>
    <w:rsid w:val="00AB220C"/>
    <w:rsid w:val="00AB230E"/>
    <w:rsid w:val="00AB3F9C"/>
    <w:rsid w:val="00AB462F"/>
    <w:rsid w:val="00AB5260"/>
    <w:rsid w:val="00AB7E6C"/>
    <w:rsid w:val="00AC0FBA"/>
    <w:rsid w:val="00AC1867"/>
    <w:rsid w:val="00AC2733"/>
    <w:rsid w:val="00AC349E"/>
    <w:rsid w:val="00AC36D5"/>
    <w:rsid w:val="00AC41E2"/>
    <w:rsid w:val="00AC4A40"/>
    <w:rsid w:val="00AC5739"/>
    <w:rsid w:val="00AC663E"/>
    <w:rsid w:val="00AC6750"/>
    <w:rsid w:val="00AC685A"/>
    <w:rsid w:val="00AC7F64"/>
    <w:rsid w:val="00AD244E"/>
    <w:rsid w:val="00AD2C6E"/>
    <w:rsid w:val="00AD5569"/>
    <w:rsid w:val="00AD66D5"/>
    <w:rsid w:val="00AD7BAA"/>
    <w:rsid w:val="00AE015C"/>
    <w:rsid w:val="00AE37A0"/>
    <w:rsid w:val="00AE47A3"/>
    <w:rsid w:val="00AE4B06"/>
    <w:rsid w:val="00AE534D"/>
    <w:rsid w:val="00AF21A2"/>
    <w:rsid w:val="00AF5029"/>
    <w:rsid w:val="00AF50A8"/>
    <w:rsid w:val="00AF5EE7"/>
    <w:rsid w:val="00AF7C4E"/>
    <w:rsid w:val="00B04726"/>
    <w:rsid w:val="00B07D6E"/>
    <w:rsid w:val="00B10378"/>
    <w:rsid w:val="00B1272E"/>
    <w:rsid w:val="00B13DC5"/>
    <w:rsid w:val="00B17132"/>
    <w:rsid w:val="00B2097A"/>
    <w:rsid w:val="00B20F58"/>
    <w:rsid w:val="00B22416"/>
    <w:rsid w:val="00B2471A"/>
    <w:rsid w:val="00B249EB"/>
    <w:rsid w:val="00B266D7"/>
    <w:rsid w:val="00B26C91"/>
    <w:rsid w:val="00B27723"/>
    <w:rsid w:val="00B27BB4"/>
    <w:rsid w:val="00B27F83"/>
    <w:rsid w:val="00B3064F"/>
    <w:rsid w:val="00B314F9"/>
    <w:rsid w:val="00B31FB7"/>
    <w:rsid w:val="00B321C7"/>
    <w:rsid w:val="00B3244B"/>
    <w:rsid w:val="00B32C7D"/>
    <w:rsid w:val="00B32E53"/>
    <w:rsid w:val="00B33416"/>
    <w:rsid w:val="00B42BB8"/>
    <w:rsid w:val="00B43381"/>
    <w:rsid w:val="00B43540"/>
    <w:rsid w:val="00B446D9"/>
    <w:rsid w:val="00B457BB"/>
    <w:rsid w:val="00B46E01"/>
    <w:rsid w:val="00B50CE9"/>
    <w:rsid w:val="00B5212D"/>
    <w:rsid w:val="00B52E89"/>
    <w:rsid w:val="00B52EBF"/>
    <w:rsid w:val="00B53648"/>
    <w:rsid w:val="00B6077C"/>
    <w:rsid w:val="00B60A7B"/>
    <w:rsid w:val="00B60DBF"/>
    <w:rsid w:val="00B6101D"/>
    <w:rsid w:val="00B6484D"/>
    <w:rsid w:val="00B653D2"/>
    <w:rsid w:val="00B70295"/>
    <w:rsid w:val="00B711DC"/>
    <w:rsid w:val="00B723C5"/>
    <w:rsid w:val="00B74457"/>
    <w:rsid w:val="00B7477E"/>
    <w:rsid w:val="00B768F8"/>
    <w:rsid w:val="00B77387"/>
    <w:rsid w:val="00B810B2"/>
    <w:rsid w:val="00B821D3"/>
    <w:rsid w:val="00B83425"/>
    <w:rsid w:val="00B84E6F"/>
    <w:rsid w:val="00B87897"/>
    <w:rsid w:val="00B91255"/>
    <w:rsid w:val="00B94502"/>
    <w:rsid w:val="00B94AC7"/>
    <w:rsid w:val="00B95F72"/>
    <w:rsid w:val="00B97825"/>
    <w:rsid w:val="00BA06DF"/>
    <w:rsid w:val="00BA1616"/>
    <w:rsid w:val="00BA5249"/>
    <w:rsid w:val="00BA7147"/>
    <w:rsid w:val="00BB2175"/>
    <w:rsid w:val="00BB2CDB"/>
    <w:rsid w:val="00BB3655"/>
    <w:rsid w:val="00BB4A7B"/>
    <w:rsid w:val="00BB4F04"/>
    <w:rsid w:val="00BB54F9"/>
    <w:rsid w:val="00BB6D3A"/>
    <w:rsid w:val="00BB741E"/>
    <w:rsid w:val="00BC0953"/>
    <w:rsid w:val="00BC0FA8"/>
    <w:rsid w:val="00BC230F"/>
    <w:rsid w:val="00BC2BC6"/>
    <w:rsid w:val="00BC3484"/>
    <w:rsid w:val="00BC508C"/>
    <w:rsid w:val="00BC5472"/>
    <w:rsid w:val="00BD1779"/>
    <w:rsid w:val="00BD2DA5"/>
    <w:rsid w:val="00BD3135"/>
    <w:rsid w:val="00BD3C4C"/>
    <w:rsid w:val="00BD4A2D"/>
    <w:rsid w:val="00BD743E"/>
    <w:rsid w:val="00BE1D82"/>
    <w:rsid w:val="00BE4CC1"/>
    <w:rsid w:val="00BE757D"/>
    <w:rsid w:val="00BE76BE"/>
    <w:rsid w:val="00BF3A7A"/>
    <w:rsid w:val="00BF53AE"/>
    <w:rsid w:val="00BF6B54"/>
    <w:rsid w:val="00BF727A"/>
    <w:rsid w:val="00C00AB2"/>
    <w:rsid w:val="00C00E83"/>
    <w:rsid w:val="00C0126A"/>
    <w:rsid w:val="00C02818"/>
    <w:rsid w:val="00C028FD"/>
    <w:rsid w:val="00C02C64"/>
    <w:rsid w:val="00C02D35"/>
    <w:rsid w:val="00C0402A"/>
    <w:rsid w:val="00C043AB"/>
    <w:rsid w:val="00C0608E"/>
    <w:rsid w:val="00C07644"/>
    <w:rsid w:val="00C0774F"/>
    <w:rsid w:val="00C07BE3"/>
    <w:rsid w:val="00C11541"/>
    <w:rsid w:val="00C1220A"/>
    <w:rsid w:val="00C1231B"/>
    <w:rsid w:val="00C16D25"/>
    <w:rsid w:val="00C21476"/>
    <w:rsid w:val="00C24242"/>
    <w:rsid w:val="00C25013"/>
    <w:rsid w:val="00C25BB1"/>
    <w:rsid w:val="00C3000C"/>
    <w:rsid w:val="00C323D6"/>
    <w:rsid w:val="00C35DD6"/>
    <w:rsid w:val="00C3600E"/>
    <w:rsid w:val="00C365A2"/>
    <w:rsid w:val="00C37D80"/>
    <w:rsid w:val="00C4123A"/>
    <w:rsid w:val="00C4306E"/>
    <w:rsid w:val="00C43FEB"/>
    <w:rsid w:val="00C447B2"/>
    <w:rsid w:val="00C450E4"/>
    <w:rsid w:val="00C5023F"/>
    <w:rsid w:val="00C509D0"/>
    <w:rsid w:val="00C51B8B"/>
    <w:rsid w:val="00C5699F"/>
    <w:rsid w:val="00C57C78"/>
    <w:rsid w:val="00C6086A"/>
    <w:rsid w:val="00C60C43"/>
    <w:rsid w:val="00C64D93"/>
    <w:rsid w:val="00C6590D"/>
    <w:rsid w:val="00C67AD3"/>
    <w:rsid w:val="00C705F1"/>
    <w:rsid w:val="00C70D42"/>
    <w:rsid w:val="00C712E4"/>
    <w:rsid w:val="00C72285"/>
    <w:rsid w:val="00C73DE9"/>
    <w:rsid w:val="00C75C73"/>
    <w:rsid w:val="00C76049"/>
    <w:rsid w:val="00C76E94"/>
    <w:rsid w:val="00C80A11"/>
    <w:rsid w:val="00C82EA2"/>
    <w:rsid w:val="00C836EB"/>
    <w:rsid w:val="00C8471D"/>
    <w:rsid w:val="00C86687"/>
    <w:rsid w:val="00C91152"/>
    <w:rsid w:val="00C91933"/>
    <w:rsid w:val="00C91C82"/>
    <w:rsid w:val="00C939B6"/>
    <w:rsid w:val="00C93B42"/>
    <w:rsid w:val="00C954E7"/>
    <w:rsid w:val="00C95ACD"/>
    <w:rsid w:val="00CA08DA"/>
    <w:rsid w:val="00CA0ED0"/>
    <w:rsid w:val="00CA1179"/>
    <w:rsid w:val="00CA2560"/>
    <w:rsid w:val="00CA4974"/>
    <w:rsid w:val="00CA6745"/>
    <w:rsid w:val="00CA6E8A"/>
    <w:rsid w:val="00CA7996"/>
    <w:rsid w:val="00CB0AB7"/>
    <w:rsid w:val="00CB22F8"/>
    <w:rsid w:val="00CB2783"/>
    <w:rsid w:val="00CB347F"/>
    <w:rsid w:val="00CB3840"/>
    <w:rsid w:val="00CB4074"/>
    <w:rsid w:val="00CB6BD7"/>
    <w:rsid w:val="00CB77C3"/>
    <w:rsid w:val="00CC01C6"/>
    <w:rsid w:val="00CC05B9"/>
    <w:rsid w:val="00CC2D00"/>
    <w:rsid w:val="00CC3C82"/>
    <w:rsid w:val="00CC4CEB"/>
    <w:rsid w:val="00CC6B56"/>
    <w:rsid w:val="00CC728E"/>
    <w:rsid w:val="00CD0871"/>
    <w:rsid w:val="00CD4F06"/>
    <w:rsid w:val="00CD5220"/>
    <w:rsid w:val="00CD5839"/>
    <w:rsid w:val="00CD7F9E"/>
    <w:rsid w:val="00CE044B"/>
    <w:rsid w:val="00CE06D1"/>
    <w:rsid w:val="00CE0A99"/>
    <w:rsid w:val="00CE307C"/>
    <w:rsid w:val="00CE558E"/>
    <w:rsid w:val="00CE683B"/>
    <w:rsid w:val="00CE6E56"/>
    <w:rsid w:val="00CE721B"/>
    <w:rsid w:val="00CF182D"/>
    <w:rsid w:val="00CF2368"/>
    <w:rsid w:val="00CF32F1"/>
    <w:rsid w:val="00CF4AB8"/>
    <w:rsid w:val="00CF520F"/>
    <w:rsid w:val="00CF7AAD"/>
    <w:rsid w:val="00D0121F"/>
    <w:rsid w:val="00D01C93"/>
    <w:rsid w:val="00D02DD6"/>
    <w:rsid w:val="00D02DD7"/>
    <w:rsid w:val="00D05A80"/>
    <w:rsid w:val="00D0687C"/>
    <w:rsid w:val="00D1023F"/>
    <w:rsid w:val="00D10E51"/>
    <w:rsid w:val="00D12BF2"/>
    <w:rsid w:val="00D15654"/>
    <w:rsid w:val="00D1673B"/>
    <w:rsid w:val="00D171A7"/>
    <w:rsid w:val="00D17BBC"/>
    <w:rsid w:val="00D17C10"/>
    <w:rsid w:val="00D20282"/>
    <w:rsid w:val="00D2057B"/>
    <w:rsid w:val="00D20790"/>
    <w:rsid w:val="00D22011"/>
    <w:rsid w:val="00D25348"/>
    <w:rsid w:val="00D266F9"/>
    <w:rsid w:val="00D26B30"/>
    <w:rsid w:val="00D32F63"/>
    <w:rsid w:val="00D35168"/>
    <w:rsid w:val="00D36E2E"/>
    <w:rsid w:val="00D415FF"/>
    <w:rsid w:val="00D433DD"/>
    <w:rsid w:val="00D44A6D"/>
    <w:rsid w:val="00D44B6A"/>
    <w:rsid w:val="00D47197"/>
    <w:rsid w:val="00D504BF"/>
    <w:rsid w:val="00D51535"/>
    <w:rsid w:val="00D51A61"/>
    <w:rsid w:val="00D51F3C"/>
    <w:rsid w:val="00D542C7"/>
    <w:rsid w:val="00D576CB"/>
    <w:rsid w:val="00D57C5D"/>
    <w:rsid w:val="00D608CA"/>
    <w:rsid w:val="00D61DC5"/>
    <w:rsid w:val="00D64FD6"/>
    <w:rsid w:val="00D65276"/>
    <w:rsid w:val="00D65D58"/>
    <w:rsid w:val="00D67DA6"/>
    <w:rsid w:val="00D717E2"/>
    <w:rsid w:val="00D7328B"/>
    <w:rsid w:val="00D7340D"/>
    <w:rsid w:val="00D74B90"/>
    <w:rsid w:val="00D74FF6"/>
    <w:rsid w:val="00D76B79"/>
    <w:rsid w:val="00D76EBA"/>
    <w:rsid w:val="00D8065E"/>
    <w:rsid w:val="00D81872"/>
    <w:rsid w:val="00D82B31"/>
    <w:rsid w:val="00D8492D"/>
    <w:rsid w:val="00D84F4C"/>
    <w:rsid w:val="00D85691"/>
    <w:rsid w:val="00D858EF"/>
    <w:rsid w:val="00D87027"/>
    <w:rsid w:val="00D8776F"/>
    <w:rsid w:val="00D87AC6"/>
    <w:rsid w:val="00D90669"/>
    <w:rsid w:val="00D90A95"/>
    <w:rsid w:val="00D92455"/>
    <w:rsid w:val="00D94A0F"/>
    <w:rsid w:val="00D95E5A"/>
    <w:rsid w:val="00D95F69"/>
    <w:rsid w:val="00D97F94"/>
    <w:rsid w:val="00DA02B9"/>
    <w:rsid w:val="00DA0CE4"/>
    <w:rsid w:val="00DA1658"/>
    <w:rsid w:val="00DA3708"/>
    <w:rsid w:val="00DA68F9"/>
    <w:rsid w:val="00DA6AE2"/>
    <w:rsid w:val="00DA7600"/>
    <w:rsid w:val="00DB229F"/>
    <w:rsid w:val="00DB2432"/>
    <w:rsid w:val="00DB3059"/>
    <w:rsid w:val="00DB49FC"/>
    <w:rsid w:val="00DB5548"/>
    <w:rsid w:val="00DB6DD6"/>
    <w:rsid w:val="00DC062E"/>
    <w:rsid w:val="00DC06AB"/>
    <w:rsid w:val="00DC1087"/>
    <w:rsid w:val="00DC31A7"/>
    <w:rsid w:val="00DC31DA"/>
    <w:rsid w:val="00DC3CF4"/>
    <w:rsid w:val="00DC59D8"/>
    <w:rsid w:val="00DC6079"/>
    <w:rsid w:val="00DD0E28"/>
    <w:rsid w:val="00DD1DDC"/>
    <w:rsid w:val="00DD20B6"/>
    <w:rsid w:val="00DE569E"/>
    <w:rsid w:val="00DF0A11"/>
    <w:rsid w:val="00DF0F87"/>
    <w:rsid w:val="00DF1090"/>
    <w:rsid w:val="00DF1701"/>
    <w:rsid w:val="00DF236E"/>
    <w:rsid w:val="00DF3E1C"/>
    <w:rsid w:val="00DF59F1"/>
    <w:rsid w:val="00DF5C0B"/>
    <w:rsid w:val="00DF6309"/>
    <w:rsid w:val="00DF6829"/>
    <w:rsid w:val="00DF7404"/>
    <w:rsid w:val="00DF7755"/>
    <w:rsid w:val="00DF77FE"/>
    <w:rsid w:val="00E02A8F"/>
    <w:rsid w:val="00E036E2"/>
    <w:rsid w:val="00E050D2"/>
    <w:rsid w:val="00E0546B"/>
    <w:rsid w:val="00E07401"/>
    <w:rsid w:val="00E07918"/>
    <w:rsid w:val="00E07C3E"/>
    <w:rsid w:val="00E111CA"/>
    <w:rsid w:val="00E11516"/>
    <w:rsid w:val="00E11CFF"/>
    <w:rsid w:val="00E120AC"/>
    <w:rsid w:val="00E126AE"/>
    <w:rsid w:val="00E13E54"/>
    <w:rsid w:val="00E21299"/>
    <w:rsid w:val="00E227BA"/>
    <w:rsid w:val="00E23B35"/>
    <w:rsid w:val="00E240BA"/>
    <w:rsid w:val="00E241E8"/>
    <w:rsid w:val="00E26B26"/>
    <w:rsid w:val="00E2709C"/>
    <w:rsid w:val="00E270D0"/>
    <w:rsid w:val="00E302CA"/>
    <w:rsid w:val="00E30B39"/>
    <w:rsid w:val="00E33184"/>
    <w:rsid w:val="00E33278"/>
    <w:rsid w:val="00E33B8E"/>
    <w:rsid w:val="00E368DE"/>
    <w:rsid w:val="00E418BC"/>
    <w:rsid w:val="00E421C3"/>
    <w:rsid w:val="00E43E05"/>
    <w:rsid w:val="00E43EA1"/>
    <w:rsid w:val="00E455AD"/>
    <w:rsid w:val="00E465CC"/>
    <w:rsid w:val="00E47412"/>
    <w:rsid w:val="00E4766A"/>
    <w:rsid w:val="00E518C1"/>
    <w:rsid w:val="00E523B5"/>
    <w:rsid w:val="00E52660"/>
    <w:rsid w:val="00E56D1B"/>
    <w:rsid w:val="00E57875"/>
    <w:rsid w:val="00E61A07"/>
    <w:rsid w:val="00E6313B"/>
    <w:rsid w:val="00E635AF"/>
    <w:rsid w:val="00E64163"/>
    <w:rsid w:val="00E649A4"/>
    <w:rsid w:val="00E66891"/>
    <w:rsid w:val="00E736B2"/>
    <w:rsid w:val="00E738DC"/>
    <w:rsid w:val="00E762EE"/>
    <w:rsid w:val="00E77293"/>
    <w:rsid w:val="00E7750D"/>
    <w:rsid w:val="00E819C6"/>
    <w:rsid w:val="00E81AAD"/>
    <w:rsid w:val="00E81BA5"/>
    <w:rsid w:val="00E84244"/>
    <w:rsid w:val="00E86669"/>
    <w:rsid w:val="00E9351D"/>
    <w:rsid w:val="00E947EE"/>
    <w:rsid w:val="00E961E0"/>
    <w:rsid w:val="00E966BE"/>
    <w:rsid w:val="00E97332"/>
    <w:rsid w:val="00EA0A64"/>
    <w:rsid w:val="00EA211C"/>
    <w:rsid w:val="00EA2A6C"/>
    <w:rsid w:val="00EA2D1C"/>
    <w:rsid w:val="00EA53AD"/>
    <w:rsid w:val="00EA6370"/>
    <w:rsid w:val="00EA6F5F"/>
    <w:rsid w:val="00EA7A39"/>
    <w:rsid w:val="00EA7B98"/>
    <w:rsid w:val="00EB0DFB"/>
    <w:rsid w:val="00EB2F9F"/>
    <w:rsid w:val="00EB326A"/>
    <w:rsid w:val="00EB3B3E"/>
    <w:rsid w:val="00EB41F6"/>
    <w:rsid w:val="00EB5E19"/>
    <w:rsid w:val="00EB772F"/>
    <w:rsid w:val="00EB7CC6"/>
    <w:rsid w:val="00EC0075"/>
    <w:rsid w:val="00EC01B5"/>
    <w:rsid w:val="00EC0E63"/>
    <w:rsid w:val="00EC32B3"/>
    <w:rsid w:val="00ED24D7"/>
    <w:rsid w:val="00ED3135"/>
    <w:rsid w:val="00ED5C08"/>
    <w:rsid w:val="00ED6D95"/>
    <w:rsid w:val="00ED72D2"/>
    <w:rsid w:val="00ED7308"/>
    <w:rsid w:val="00ED7372"/>
    <w:rsid w:val="00EE0076"/>
    <w:rsid w:val="00EE1339"/>
    <w:rsid w:val="00EE1B4B"/>
    <w:rsid w:val="00EE3734"/>
    <w:rsid w:val="00EE7056"/>
    <w:rsid w:val="00F01746"/>
    <w:rsid w:val="00F02256"/>
    <w:rsid w:val="00F02C38"/>
    <w:rsid w:val="00F03D34"/>
    <w:rsid w:val="00F040AD"/>
    <w:rsid w:val="00F04104"/>
    <w:rsid w:val="00F05A0F"/>
    <w:rsid w:val="00F06C16"/>
    <w:rsid w:val="00F072D1"/>
    <w:rsid w:val="00F07527"/>
    <w:rsid w:val="00F10A34"/>
    <w:rsid w:val="00F13A47"/>
    <w:rsid w:val="00F14369"/>
    <w:rsid w:val="00F14D54"/>
    <w:rsid w:val="00F155D3"/>
    <w:rsid w:val="00F17D25"/>
    <w:rsid w:val="00F25874"/>
    <w:rsid w:val="00F25DBD"/>
    <w:rsid w:val="00F262EA"/>
    <w:rsid w:val="00F32017"/>
    <w:rsid w:val="00F32687"/>
    <w:rsid w:val="00F32ECD"/>
    <w:rsid w:val="00F40082"/>
    <w:rsid w:val="00F40185"/>
    <w:rsid w:val="00F40B7F"/>
    <w:rsid w:val="00F449B7"/>
    <w:rsid w:val="00F44E9F"/>
    <w:rsid w:val="00F45DE5"/>
    <w:rsid w:val="00F50B7D"/>
    <w:rsid w:val="00F5303A"/>
    <w:rsid w:val="00F576B8"/>
    <w:rsid w:val="00F57F7D"/>
    <w:rsid w:val="00F63553"/>
    <w:rsid w:val="00F648BD"/>
    <w:rsid w:val="00F7043C"/>
    <w:rsid w:val="00F70BA5"/>
    <w:rsid w:val="00F72DA8"/>
    <w:rsid w:val="00F75DCD"/>
    <w:rsid w:val="00F8549D"/>
    <w:rsid w:val="00F86204"/>
    <w:rsid w:val="00F86A82"/>
    <w:rsid w:val="00F90E87"/>
    <w:rsid w:val="00F912BA"/>
    <w:rsid w:val="00F9188A"/>
    <w:rsid w:val="00F93026"/>
    <w:rsid w:val="00F93F7E"/>
    <w:rsid w:val="00F94F63"/>
    <w:rsid w:val="00F953EB"/>
    <w:rsid w:val="00F96F58"/>
    <w:rsid w:val="00FA0EE5"/>
    <w:rsid w:val="00FA113C"/>
    <w:rsid w:val="00FA2580"/>
    <w:rsid w:val="00FA2596"/>
    <w:rsid w:val="00FA2DA3"/>
    <w:rsid w:val="00FA39F0"/>
    <w:rsid w:val="00FA4259"/>
    <w:rsid w:val="00FA58CC"/>
    <w:rsid w:val="00FA68B6"/>
    <w:rsid w:val="00FA77C9"/>
    <w:rsid w:val="00FB1F29"/>
    <w:rsid w:val="00FB476B"/>
    <w:rsid w:val="00FB4CD3"/>
    <w:rsid w:val="00FB64B4"/>
    <w:rsid w:val="00FB6AFC"/>
    <w:rsid w:val="00FB6C0E"/>
    <w:rsid w:val="00FC004C"/>
    <w:rsid w:val="00FC17BC"/>
    <w:rsid w:val="00FC197F"/>
    <w:rsid w:val="00FC2A41"/>
    <w:rsid w:val="00FD019D"/>
    <w:rsid w:val="00FD1428"/>
    <w:rsid w:val="00FD1C6B"/>
    <w:rsid w:val="00FD1FBF"/>
    <w:rsid w:val="00FD5783"/>
    <w:rsid w:val="00FD70A1"/>
    <w:rsid w:val="00FE0BEC"/>
    <w:rsid w:val="00FE0E62"/>
    <w:rsid w:val="00FE16D9"/>
    <w:rsid w:val="00FE55BB"/>
    <w:rsid w:val="00FE7826"/>
    <w:rsid w:val="00FF11B4"/>
    <w:rsid w:val="00FF2CA8"/>
    <w:rsid w:val="00FF43CA"/>
    <w:rsid w:val="00FF46ED"/>
    <w:rsid w:val="00FF4D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CDA317"/>
  <w15:docId w15:val="{56EABC89-7A1E-4345-83B5-53686109C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279"/>
    <w:rPr>
      <w:rFonts w:ascii="Times New Roman" w:eastAsia="Times New Roman" w:hAnsi="Times New Roman" w:cs="Times New Roman"/>
      <w:lang w:val="pl-PL"/>
    </w:rPr>
  </w:style>
  <w:style w:type="paragraph" w:styleId="Nagwek1">
    <w:name w:val="heading 1"/>
    <w:basedOn w:val="Normalny"/>
    <w:next w:val="Normalny"/>
    <w:link w:val="Nagwek1Znak"/>
    <w:uiPriority w:val="9"/>
    <w:qFormat/>
    <w:rsid w:val="0023756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sz w:val="40"/>
      <w:szCs w:val="40"/>
      <w:lang w:eastAsia="pl-PL"/>
    </w:rPr>
  </w:style>
  <w:style w:type="paragraph" w:styleId="Nagwek2">
    <w:name w:val="heading 2"/>
    <w:basedOn w:val="Normalny"/>
    <w:next w:val="Normalny"/>
    <w:link w:val="Nagwek2Znak"/>
    <w:uiPriority w:val="9"/>
    <w:semiHidden/>
    <w:unhideWhenUsed/>
    <w:qFormat/>
    <w:rsid w:val="00237565"/>
    <w:pPr>
      <w:keepNext/>
      <w:keepLines/>
      <w:widowControl/>
      <w:autoSpaceDE/>
      <w:autoSpaceDN/>
      <w:spacing w:before="160" w:after="80" w:line="259" w:lineRule="auto"/>
      <w:outlineLvl w:val="1"/>
    </w:pPr>
    <w:rPr>
      <w:rFonts w:asciiTheme="majorHAnsi" w:eastAsiaTheme="majorEastAsia" w:hAnsiTheme="majorHAnsi" w:cstheme="majorBidi"/>
      <w:color w:val="365F91" w:themeColor="accent1" w:themeShade="BF"/>
      <w:sz w:val="32"/>
      <w:szCs w:val="32"/>
      <w:lang w:eastAsia="pl-PL"/>
    </w:rPr>
  </w:style>
  <w:style w:type="paragraph" w:styleId="Nagwek3">
    <w:name w:val="heading 3"/>
    <w:basedOn w:val="Normalny"/>
    <w:next w:val="Normalny"/>
    <w:link w:val="Nagwek3Znak"/>
    <w:uiPriority w:val="9"/>
    <w:semiHidden/>
    <w:unhideWhenUsed/>
    <w:qFormat/>
    <w:rsid w:val="00237565"/>
    <w:pPr>
      <w:keepNext/>
      <w:keepLines/>
      <w:widowControl/>
      <w:autoSpaceDE/>
      <w:autoSpaceDN/>
      <w:spacing w:before="160" w:after="80" w:line="259" w:lineRule="auto"/>
      <w:outlineLvl w:val="2"/>
    </w:pPr>
    <w:rPr>
      <w:rFonts w:ascii="Calibri" w:eastAsiaTheme="majorEastAsia" w:hAnsi="Calibri" w:cstheme="majorBidi"/>
      <w:color w:val="365F91" w:themeColor="accent1" w:themeShade="BF"/>
      <w:sz w:val="28"/>
      <w:szCs w:val="28"/>
      <w:lang w:eastAsia="pl-PL"/>
    </w:rPr>
  </w:style>
  <w:style w:type="paragraph" w:styleId="Nagwek4">
    <w:name w:val="heading 4"/>
    <w:basedOn w:val="Normalny"/>
    <w:next w:val="Normalny"/>
    <w:link w:val="Nagwek4Znak"/>
    <w:uiPriority w:val="9"/>
    <w:semiHidden/>
    <w:unhideWhenUsed/>
    <w:qFormat/>
    <w:rsid w:val="00237565"/>
    <w:pPr>
      <w:keepNext/>
      <w:keepLines/>
      <w:widowControl/>
      <w:autoSpaceDE/>
      <w:autoSpaceDN/>
      <w:spacing w:before="80" w:after="40" w:line="259" w:lineRule="auto"/>
      <w:outlineLvl w:val="3"/>
    </w:pPr>
    <w:rPr>
      <w:rFonts w:ascii="Calibri" w:eastAsiaTheme="majorEastAsia" w:hAnsi="Calibri" w:cstheme="majorBidi"/>
      <w:i/>
      <w:iCs/>
      <w:color w:val="365F91" w:themeColor="accent1" w:themeShade="BF"/>
      <w:lang w:eastAsia="pl-PL"/>
    </w:rPr>
  </w:style>
  <w:style w:type="paragraph" w:styleId="Nagwek5">
    <w:name w:val="heading 5"/>
    <w:basedOn w:val="Normalny"/>
    <w:next w:val="Normalny"/>
    <w:link w:val="Nagwek5Znak"/>
    <w:uiPriority w:val="9"/>
    <w:semiHidden/>
    <w:unhideWhenUsed/>
    <w:qFormat/>
    <w:rsid w:val="00237565"/>
    <w:pPr>
      <w:keepNext/>
      <w:keepLines/>
      <w:widowControl/>
      <w:autoSpaceDE/>
      <w:autoSpaceDN/>
      <w:spacing w:before="80" w:after="40" w:line="259" w:lineRule="auto"/>
      <w:outlineLvl w:val="4"/>
    </w:pPr>
    <w:rPr>
      <w:rFonts w:ascii="Calibri" w:eastAsiaTheme="majorEastAsia" w:hAnsi="Calibri" w:cstheme="majorBidi"/>
      <w:color w:val="365F91" w:themeColor="accent1" w:themeShade="BF"/>
      <w:lang w:eastAsia="pl-PL"/>
    </w:rPr>
  </w:style>
  <w:style w:type="paragraph" w:styleId="Nagwek6">
    <w:name w:val="heading 6"/>
    <w:basedOn w:val="Normalny"/>
    <w:next w:val="Normalny"/>
    <w:link w:val="Nagwek6Znak"/>
    <w:uiPriority w:val="9"/>
    <w:semiHidden/>
    <w:unhideWhenUsed/>
    <w:qFormat/>
    <w:rsid w:val="00237565"/>
    <w:pPr>
      <w:keepNext/>
      <w:keepLines/>
      <w:widowControl/>
      <w:autoSpaceDE/>
      <w:autoSpaceDN/>
      <w:spacing w:before="40" w:line="259" w:lineRule="auto"/>
      <w:outlineLvl w:val="5"/>
    </w:pPr>
    <w:rPr>
      <w:rFonts w:ascii="Calibri" w:eastAsiaTheme="majorEastAsia" w:hAnsi="Calibri" w:cstheme="majorBidi"/>
      <w:i/>
      <w:iCs/>
      <w:color w:val="595959" w:themeColor="text1" w:themeTint="A6"/>
      <w:lang w:eastAsia="pl-PL"/>
    </w:rPr>
  </w:style>
  <w:style w:type="paragraph" w:styleId="Nagwek7">
    <w:name w:val="heading 7"/>
    <w:basedOn w:val="Normalny"/>
    <w:next w:val="Normalny"/>
    <w:link w:val="Nagwek7Znak"/>
    <w:uiPriority w:val="9"/>
    <w:semiHidden/>
    <w:unhideWhenUsed/>
    <w:qFormat/>
    <w:rsid w:val="00237565"/>
    <w:pPr>
      <w:keepNext/>
      <w:keepLines/>
      <w:widowControl/>
      <w:autoSpaceDE/>
      <w:autoSpaceDN/>
      <w:spacing w:before="40" w:line="259" w:lineRule="auto"/>
      <w:outlineLvl w:val="6"/>
    </w:pPr>
    <w:rPr>
      <w:rFonts w:ascii="Calibri" w:eastAsiaTheme="majorEastAsia" w:hAnsi="Calibri" w:cstheme="majorBidi"/>
      <w:color w:val="595959" w:themeColor="text1" w:themeTint="A6"/>
      <w:lang w:eastAsia="pl-PL"/>
    </w:rPr>
  </w:style>
  <w:style w:type="paragraph" w:styleId="Nagwek8">
    <w:name w:val="heading 8"/>
    <w:basedOn w:val="Normalny"/>
    <w:next w:val="Normalny"/>
    <w:link w:val="Nagwek8Znak"/>
    <w:uiPriority w:val="9"/>
    <w:semiHidden/>
    <w:unhideWhenUsed/>
    <w:qFormat/>
    <w:rsid w:val="00237565"/>
    <w:pPr>
      <w:keepNext/>
      <w:keepLines/>
      <w:widowControl/>
      <w:autoSpaceDE/>
      <w:autoSpaceDN/>
      <w:spacing w:line="259" w:lineRule="auto"/>
      <w:outlineLvl w:val="7"/>
    </w:pPr>
    <w:rPr>
      <w:rFonts w:ascii="Calibri" w:eastAsiaTheme="majorEastAsia" w:hAnsi="Calibri" w:cstheme="majorBidi"/>
      <w:i/>
      <w:iCs/>
      <w:color w:val="272727" w:themeColor="text1" w:themeTint="D8"/>
      <w:lang w:eastAsia="pl-PL"/>
    </w:rPr>
  </w:style>
  <w:style w:type="paragraph" w:styleId="Nagwek9">
    <w:name w:val="heading 9"/>
    <w:basedOn w:val="Normalny"/>
    <w:next w:val="Normalny"/>
    <w:link w:val="Nagwek9Znak"/>
    <w:uiPriority w:val="9"/>
    <w:semiHidden/>
    <w:unhideWhenUsed/>
    <w:qFormat/>
    <w:rsid w:val="00237565"/>
    <w:pPr>
      <w:keepNext/>
      <w:keepLines/>
      <w:widowControl/>
      <w:autoSpaceDE/>
      <w:autoSpaceDN/>
      <w:spacing w:line="259" w:lineRule="auto"/>
      <w:outlineLvl w:val="8"/>
    </w:pPr>
    <w:rPr>
      <w:rFonts w:ascii="Calibri" w:eastAsiaTheme="majorEastAsia" w:hAnsi="Calibri" w:cstheme="majorBidi"/>
      <w:color w:val="272727" w:themeColor="text1" w:themeTint="D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link w:val="AkapitzlistZnak"/>
    <w:uiPriority w:val="34"/>
    <w:qFormat/>
  </w:style>
  <w:style w:type="paragraph" w:customStyle="1" w:styleId="TableParagraph">
    <w:name w:val="Table Paragraph"/>
    <w:basedOn w:val="Normalny"/>
    <w:uiPriority w:val="1"/>
    <w:qFormat/>
  </w:style>
  <w:style w:type="paragraph" w:styleId="Nagwek">
    <w:name w:val="header"/>
    <w:basedOn w:val="Normalny"/>
    <w:link w:val="NagwekZnak"/>
    <w:unhideWhenUsed/>
    <w:rsid w:val="00EA6F5F"/>
    <w:pPr>
      <w:tabs>
        <w:tab w:val="center" w:pos="4536"/>
        <w:tab w:val="right" w:pos="9072"/>
      </w:tabs>
    </w:pPr>
  </w:style>
  <w:style w:type="character" w:customStyle="1" w:styleId="NagwekZnak">
    <w:name w:val="Nagłówek Znak"/>
    <w:basedOn w:val="Domylnaczcionkaakapitu"/>
    <w:link w:val="Nagwek"/>
    <w:rsid w:val="00EA6F5F"/>
    <w:rPr>
      <w:rFonts w:ascii="Times New Roman" w:eastAsia="Times New Roman" w:hAnsi="Times New Roman" w:cs="Times New Roman"/>
      <w:lang w:val="pl-PL"/>
    </w:rPr>
  </w:style>
  <w:style w:type="paragraph" w:styleId="Stopka">
    <w:name w:val="footer"/>
    <w:basedOn w:val="Normalny"/>
    <w:link w:val="StopkaZnak"/>
    <w:uiPriority w:val="99"/>
    <w:unhideWhenUsed/>
    <w:rsid w:val="00EA6F5F"/>
    <w:pPr>
      <w:tabs>
        <w:tab w:val="center" w:pos="4536"/>
        <w:tab w:val="right" w:pos="9072"/>
      </w:tabs>
    </w:pPr>
  </w:style>
  <w:style w:type="character" w:customStyle="1" w:styleId="StopkaZnak">
    <w:name w:val="Stopka Znak"/>
    <w:basedOn w:val="Domylnaczcionkaakapitu"/>
    <w:link w:val="Stopka"/>
    <w:uiPriority w:val="99"/>
    <w:rsid w:val="00EA6F5F"/>
    <w:rPr>
      <w:rFonts w:ascii="Times New Roman" w:eastAsia="Times New Roman" w:hAnsi="Times New Roman" w:cs="Times New Roman"/>
      <w:lang w:val="pl-PL"/>
    </w:rPr>
  </w:style>
  <w:style w:type="table" w:styleId="Tabela-Siatka">
    <w:name w:val="Table Grid"/>
    <w:basedOn w:val="Standardowy"/>
    <w:uiPriority w:val="39"/>
    <w:rsid w:val="00573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44290D"/>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67721"/>
    <w:rPr>
      <w:color w:val="0000FF" w:themeColor="hyperlink"/>
      <w:u w:val="single"/>
    </w:rPr>
  </w:style>
  <w:style w:type="character" w:styleId="Nierozpoznanawzmianka">
    <w:name w:val="Unresolved Mention"/>
    <w:basedOn w:val="Domylnaczcionkaakapitu"/>
    <w:uiPriority w:val="99"/>
    <w:semiHidden/>
    <w:unhideWhenUsed/>
    <w:rsid w:val="00767721"/>
    <w:rPr>
      <w:color w:val="605E5C"/>
      <w:shd w:val="clear" w:color="auto" w:fill="E1DFDD"/>
    </w:rPr>
  </w:style>
  <w:style w:type="character" w:styleId="Odwoaniedokomentarza">
    <w:name w:val="annotation reference"/>
    <w:basedOn w:val="Domylnaczcionkaakapitu"/>
    <w:uiPriority w:val="99"/>
    <w:semiHidden/>
    <w:unhideWhenUsed/>
    <w:rsid w:val="000A3739"/>
    <w:rPr>
      <w:sz w:val="16"/>
      <w:szCs w:val="16"/>
    </w:rPr>
  </w:style>
  <w:style w:type="paragraph" w:styleId="Tekstkomentarza">
    <w:name w:val="annotation text"/>
    <w:basedOn w:val="Normalny"/>
    <w:link w:val="TekstkomentarzaZnak"/>
    <w:uiPriority w:val="99"/>
    <w:unhideWhenUsed/>
    <w:rsid w:val="000A3739"/>
    <w:rPr>
      <w:sz w:val="20"/>
      <w:szCs w:val="20"/>
    </w:rPr>
  </w:style>
  <w:style w:type="character" w:customStyle="1" w:styleId="TekstkomentarzaZnak">
    <w:name w:val="Tekst komentarza Znak"/>
    <w:basedOn w:val="Domylnaczcionkaakapitu"/>
    <w:link w:val="Tekstkomentarza"/>
    <w:uiPriority w:val="99"/>
    <w:rsid w:val="000A3739"/>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0A3739"/>
    <w:rPr>
      <w:b/>
      <w:bCs/>
    </w:rPr>
  </w:style>
  <w:style w:type="character" w:customStyle="1" w:styleId="TematkomentarzaZnak">
    <w:name w:val="Temat komentarza Znak"/>
    <w:basedOn w:val="TekstkomentarzaZnak"/>
    <w:link w:val="Tematkomentarza"/>
    <w:uiPriority w:val="99"/>
    <w:semiHidden/>
    <w:rsid w:val="000A3739"/>
    <w:rPr>
      <w:rFonts w:ascii="Times New Roman" w:eastAsia="Times New Roman" w:hAnsi="Times New Roman" w:cs="Times New Roman"/>
      <w:b/>
      <w:bCs/>
      <w:sz w:val="20"/>
      <w:szCs w:val="20"/>
      <w:lang w:val="pl-PL"/>
    </w:rPr>
  </w:style>
  <w:style w:type="table" w:customStyle="1" w:styleId="Tabela-Siatka2">
    <w:name w:val="Tabela - Siatka2"/>
    <w:basedOn w:val="Standardowy"/>
    <w:next w:val="Tabela-Siatka"/>
    <w:uiPriority w:val="39"/>
    <w:rsid w:val="0028597E"/>
    <w:pPr>
      <w:widowControl/>
      <w:autoSpaceDE/>
      <w:autoSpaceDN/>
    </w:pPr>
    <w:rPr>
      <w:rFonts w:ascii="Calibri" w:eastAsia="Calibri" w:hAnsi="Calibri" w:cs="Times New Roman"/>
      <w:kern w:val="2"/>
      <w:lang w:val="pl-PL"/>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E07401"/>
    <w:pPr>
      <w:widowControl/>
      <w:autoSpaceDE/>
      <w:autoSpaceDN/>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E07401"/>
    <w:rPr>
      <w:sz w:val="20"/>
      <w:szCs w:val="20"/>
      <w:lang w:val="pl-PL"/>
    </w:rPr>
  </w:style>
  <w:style w:type="character" w:styleId="Odwoanieprzypisudolnego">
    <w:name w:val="footnote reference"/>
    <w:aliases w:val="Footnote symbol,Nota,Footnote number,de nota al pie,Ref,Char,SUPERS,Voetnootmarkering,Char1,fr,o,(NECG) Footnote Reference,Times 10 Point,Exposant 3 Point,Footnote Reference Number,Footnote reference number,FR,Footnotemark,FR1"/>
    <w:basedOn w:val="Domylnaczcionkaakapitu"/>
    <w:unhideWhenUsed/>
    <w:qFormat/>
    <w:rsid w:val="00E07401"/>
    <w:rPr>
      <w:vertAlign w:val="superscript"/>
    </w:rPr>
  </w:style>
  <w:style w:type="table" w:customStyle="1" w:styleId="Tabela-Siatka3">
    <w:name w:val="Tabela - Siatka3"/>
    <w:basedOn w:val="Standardowy"/>
    <w:next w:val="Tabela-Siatka"/>
    <w:uiPriority w:val="39"/>
    <w:rsid w:val="00422331"/>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394A60"/>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65712"/>
    <w:pPr>
      <w:widowControl/>
      <w:autoSpaceDE/>
      <w:autoSpaceDN/>
    </w:pPr>
    <w:rPr>
      <w:rFonts w:eastAsiaTheme="minorEastAsia"/>
      <w:lang w:val="pl-PL"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865712"/>
    <w:pPr>
      <w:widowControl/>
      <w:autoSpaceDE/>
      <w:autoSpaceDN/>
    </w:pPr>
    <w:rPr>
      <w:rFonts w:ascii="Segoe UI" w:eastAsia="Calibri" w:hAnsi="Segoe UI" w:cs="Segoe UI"/>
      <w:color w:val="000000"/>
      <w:sz w:val="18"/>
      <w:szCs w:val="18"/>
      <w:lang w:eastAsia="pl-PL"/>
    </w:rPr>
  </w:style>
  <w:style w:type="character" w:customStyle="1" w:styleId="TekstdymkaZnak">
    <w:name w:val="Tekst dymka Znak"/>
    <w:basedOn w:val="Domylnaczcionkaakapitu"/>
    <w:link w:val="Tekstdymka"/>
    <w:uiPriority w:val="99"/>
    <w:semiHidden/>
    <w:rsid w:val="00865712"/>
    <w:rPr>
      <w:rFonts w:ascii="Segoe UI" w:eastAsia="Calibri" w:hAnsi="Segoe UI" w:cs="Segoe UI"/>
      <w:color w:val="000000"/>
      <w:sz w:val="18"/>
      <w:szCs w:val="18"/>
      <w:lang w:val="pl-PL" w:eastAsia="pl-PL"/>
    </w:rPr>
  </w:style>
  <w:style w:type="character" w:customStyle="1" w:styleId="Nierozpoznanawzmianka1">
    <w:name w:val="Nierozpoznana wzmianka1"/>
    <w:basedOn w:val="Domylnaczcionkaakapitu"/>
    <w:uiPriority w:val="99"/>
    <w:semiHidden/>
    <w:unhideWhenUsed/>
    <w:rsid w:val="00865712"/>
    <w:rPr>
      <w:color w:val="605E5C"/>
      <w:shd w:val="clear" w:color="auto" w:fill="E1DFDD"/>
    </w:rPr>
  </w:style>
  <w:style w:type="paragraph" w:styleId="Poprawka">
    <w:name w:val="Revision"/>
    <w:hidden/>
    <w:uiPriority w:val="99"/>
    <w:semiHidden/>
    <w:rsid w:val="00865712"/>
    <w:pPr>
      <w:widowControl/>
      <w:autoSpaceDE/>
      <w:autoSpaceDN/>
    </w:pPr>
    <w:rPr>
      <w:rFonts w:ascii="Calibri" w:eastAsia="Calibri" w:hAnsi="Calibri" w:cs="Calibri"/>
      <w:color w:val="000000"/>
      <w:lang w:val="pl-PL" w:eastAsia="pl-PL"/>
    </w:rPr>
  </w:style>
  <w:style w:type="character" w:styleId="UyteHipercze">
    <w:name w:val="FollowedHyperlink"/>
    <w:basedOn w:val="Domylnaczcionkaakapitu"/>
    <w:uiPriority w:val="99"/>
    <w:semiHidden/>
    <w:unhideWhenUsed/>
    <w:rsid w:val="00865712"/>
    <w:rPr>
      <w:color w:val="800080" w:themeColor="followedHyperlink"/>
      <w:u w:val="single"/>
    </w:rPr>
  </w:style>
  <w:style w:type="character" w:customStyle="1" w:styleId="cf01">
    <w:name w:val="cf01"/>
    <w:basedOn w:val="Domylnaczcionkaakapitu"/>
    <w:rsid w:val="00865712"/>
    <w:rPr>
      <w:rFonts w:ascii="Segoe UI" w:hAnsi="Segoe UI" w:cs="Segoe UI" w:hint="default"/>
      <w:sz w:val="18"/>
      <w:szCs w:val="18"/>
      <w:shd w:val="clear" w:color="auto" w:fill="FFFF00"/>
    </w:rPr>
  </w:style>
  <w:style w:type="character" w:customStyle="1" w:styleId="AkapitzlistZnak">
    <w:name w:val="Akapit z listą Znak"/>
    <w:link w:val="Akapitzlist"/>
    <w:uiPriority w:val="34"/>
    <w:qFormat/>
    <w:locked/>
    <w:rsid w:val="00865712"/>
    <w:rPr>
      <w:rFonts w:ascii="Times New Roman" w:eastAsia="Times New Roman" w:hAnsi="Times New Roman" w:cs="Times New Roman"/>
      <w:lang w:val="pl-PL"/>
    </w:rPr>
  </w:style>
  <w:style w:type="table" w:customStyle="1" w:styleId="Tabela-Siatka5">
    <w:name w:val="Tabela - Siatka5"/>
    <w:basedOn w:val="Standardowy"/>
    <w:next w:val="Tabela-Siatka"/>
    <w:uiPriority w:val="39"/>
    <w:rsid w:val="000A7F5C"/>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unhideWhenUsed/>
    <w:rsid w:val="002A41D5"/>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84648"/>
    <w:pPr>
      <w:widowControl/>
      <w:adjustRightInd w:val="0"/>
    </w:pPr>
    <w:rPr>
      <w:rFonts w:ascii="Arial" w:eastAsia="Calibri" w:hAnsi="Arial" w:cs="Arial"/>
      <w:color w:val="000000"/>
      <w:sz w:val="24"/>
      <w:szCs w:val="24"/>
      <w:lang w:val="pl-PL"/>
    </w:rPr>
  </w:style>
  <w:style w:type="table" w:customStyle="1" w:styleId="Siatkatabelijasna1">
    <w:name w:val="Siatka tabeli — jasna1"/>
    <w:basedOn w:val="Standardowy"/>
    <w:uiPriority w:val="40"/>
    <w:rsid w:val="00784648"/>
    <w:pPr>
      <w:widowControl/>
      <w:autoSpaceDE/>
      <w:autoSpaceDN/>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1Znak">
    <w:name w:val="Nagłówek 1 Znak"/>
    <w:basedOn w:val="Domylnaczcionkaakapitu"/>
    <w:link w:val="Nagwek1"/>
    <w:uiPriority w:val="9"/>
    <w:rsid w:val="00237565"/>
    <w:rPr>
      <w:rFonts w:asciiTheme="majorHAnsi" w:eastAsiaTheme="majorEastAsia" w:hAnsiTheme="majorHAnsi" w:cstheme="majorBidi"/>
      <w:color w:val="365F91" w:themeColor="accent1" w:themeShade="BF"/>
      <w:sz w:val="40"/>
      <w:szCs w:val="40"/>
      <w:lang w:val="pl-PL" w:eastAsia="pl-PL"/>
    </w:rPr>
  </w:style>
  <w:style w:type="character" w:customStyle="1" w:styleId="Nagwek2Znak">
    <w:name w:val="Nagłówek 2 Znak"/>
    <w:basedOn w:val="Domylnaczcionkaakapitu"/>
    <w:link w:val="Nagwek2"/>
    <w:uiPriority w:val="9"/>
    <w:semiHidden/>
    <w:rsid w:val="00237565"/>
    <w:rPr>
      <w:rFonts w:asciiTheme="majorHAnsi" w:eastAsiaTheme="majorEastAsia" w:hAnsiTheme="majorHAnsi" w:cstheme="majorBidi"/>
      <w:color w:val="365F91" w:themeColor="accent1" w:themeShade="BF"/>
      <w:sz w:val="32"/>
      <w:szCs w:val="32"/>
      <w:lang w:val="pl-PL" w:eastAsia="pl-PL"/>
    </w:rPr>
  </w:style>
  <w:style w:type="character" w:customStyle="1" w:styleId="Nagwek3Znak">
    <w:name w:val="Nagłówek 3 Znak"/>
    <w:basedOn w:val="Domylnaczcionkaakapitu"/>
    <w:link w:val="Nagwek3"/>
    <w:uiPriority w:val="9"/>
    <w:semiHidden/>
    <w:rsid w:val="00237565"/>
    <w:rPr>
      <w:rFonts w:ascii="Calibri" w:eastAsiaTheme="majorEastAsia" w:hAnsi="Calibri" w:cstheme="majorBidi"/>
      <w:color w:val="365F91" w:themeColor="accent1" w:themeShade="BF"/>
      <w:sz w:val="28"/>
      <w:szCs w:val="28"/>
      <w:lang w:val="pl-PL" w:eastAsia="pl-PL"/>
    </w:rPr>
  </w:style>
  <w:style w:type="character" w:customStyle="1" w:styleId="Nagwek4Znak">
    <w:name w:val="Nagłówek 4 Znak"/>
    <w:basedOn w:val="Domylnaczcionkaakapitu"/>
    <w:link w:val="Nagwek4"/>
    <w:uiPriority w:val="9"/>
    <w:semiHidden/>
    <w:rsid w:val="00237565"/>
    <w:rPr>
      <w:rFonts w:ascii="Calibri" w:eastAsiaTheme="majorEastAsia" w:hAnsi="Calibri" w:cstheme="majorBidi"/>
      <w:i/>
      <w:iCs/>
      <w:color w:val="365F91" w:themeColor="accent1" w:themeShade="BF"/>
      <w:lang w:val="pl-PL" w:eastAsia="pl-PL"/>
    </w:rPr>
  </w:style>
  <w:style w:type="character" w:customStyle="1" w:styleId="Nagwek5Znak">
    <w:name w:val="Nagłówek 5 Znak"/>
    <w:basedOn w:val="Domylnaczcionkaakapitu"/>
    <w:link w:val="Nagwek5"/>
    <w:uiPriority w:val="9"/>
    <w:semiHidden/>
    <w:rsid w:val="00237565"/>
    <w:rPr>
      <w:rFonts w:ascii="Calibri" w:eastAsiaTheme="majorEastAsia" w:hAnsi="Calibri" w:cstheme="majorBidi"/>
      <w:color w:val="365F91" w:themeColor="accent1" w:themeShade="BF"/>
      <w:lang w:val="pl-PL" w:eastAsia="pl-PL"/>
    </w:rPr>
  </w:style>
  <w:style w:type="character" w:customStyle="1" w:styleId="Nagwek6Znak">
    <w:name w:val="Nagłówek 6 Znak"/>
    <w:basedOn w:val="Domylnaczcionkaakapitu"/>
    <w:link w:val="Nagwek6"/>
    <w:uiPriority w:val="9"/>
    <w:semiHidden/>
    <w:rsid w:val="00237565"/>
    <w:rPr>
      <w:rFonts w:ascii="Calibri" w:eastAsiaTheme="majorEastAsia" w:hAnsi="Calibri" w:cstheme="majorBidi"/>
      <w:i/>
      <w:iCs/>
      <w:color w:val="595959" w:themeColor="text1" w:themeTint="A6"/>
      <w:lang w:val="pl-PL" w:eastAsia="pl-PL"/>
    </w:rPr>
  </w:style>
  <w:style w:type="character" w:customStyle="1" w:styleId="Nagwek7Znak">
    <w:name w:val="Nagłówek 7 Znak"/>
    <w:basedOn w:val="Domylnaczcionkaakapitu"/>
    <w:link w:val="Nagwek7"/>
    <w:uiPriority w:val="9"/>
    <w:semiHidden/>
    <w:rsid w:val="00237565"/>
    <w:rPr>
      <w:rFonts w:ascii="Calibri" w:eastAsiaTheme="majorEastAsia" w:hAnsi="Calibri" w:cstheme="majorBidi"/>
      <w:color w:val="595959" w:themeColor="text1" w:themeTint="A6"/>
      <w:lang w:val="pl-PL" w:eastAsia="pl-PL"/>
    </w:rPr>
  </w:style>
  <w:style w:type="character" w:customStyle="1" w:styleId="Nagwek8Znak">
    <w:name w:val="Nagłówek 8 Znak"/>
    <w:basedOn w:val="Domylnaczcionkaakapitu"/>
    <w:link w:val="Nagwek8"/>
    <w:uiPriority w:val="9"/>
    <w:semiHidden/>
    <w:rsid w:val="00237565"/>
    <w:rPr>
      <w:rFonts w:ascii="Calibri" w:eastAsiaTheme="majorEastAsia" w:hAnsi="Calibri" w:cstheme="majorBidi"/>
      <w:i/>
      <w:iCs/>
      <w:color w:val="272727" w:themeColor="text1" w:themeTint="D8"/>
      <w:lang w:val="pl-PL" w:eastAsia="pl-PL"/>
    </w:rPr>
  </w:style>
  <w:style w:type="character" w:customStyle="1" w:styleId="Nagwek9Znak">
    <w:name w:val="Nagłówek 9 Znak"/>
    <w:basedOn w:val="Domylnaczcionkaakapitu"/>
    <w:link w:val="Nagwek9"/>
    <w:uiPriority w:val="9"/>
    <w:semiHidden/>
    <w:rsid w:val="00237565"/>
    <w:rPr>
      <w:rFonts w:ascii="Calibri" w:eastAsiaTheme="majorEastAsia" w:hAnsi="Calibri" w:cstheme="majorBidi"/>
      <w:color w:val="272727" w:themeColor="text1" w:themeTint="D8"/>
      <w:lang w:val="pl-PL" w:eastAsia="pl-PL"/>
    </w:rPr>
  </w:style>
  <w:style w:type="paragraph" w:styleId="Tytu">
    <w:name w:val="Title"/>
    <w:basedOn w:val="Normalny"/>
    <w:next w:val="Normalny"/>
    <w:link w:val="TytuZnak"/>
    <w:uiPriority w:val="10"/>
    <w:qFormat/>
    <w:rsid w:val="00237565"/>
    <w:pPr>
      <w:widowControl/>
      <w:autoSpaceDE/>
      <w:autoSpaceDN/>
      <w:spacing w:after="80"/>
      <w:contextualSpacing/>
    </w:pPr>
    <w:rPr>
      <w:rFonts w:asciiTheme="majorHAnsi" w:eastAsiaTheme="majorEastAsia" w:hAnsiTheme="majorHAnsi" w:cstheme="majorBidi"/>
      <w:color w:val="000000"/>
      <w:spacing w:val="-10"/>
      <w:kern w:val="28"/>
      <w:sz w:val="56"/>
      <w:szCs w:val="56"/>
      <w:lang w:eastAsia="pl-PL"/>
    </w:rPr>
  </w:style>
  <w:style w:type="character" w:customStyle="1" w:styleId="TytuZnak">
    <w:name w:val="Tytuł Znak"/>
    <w:basedOn w:val="Domylnaczcionkaakapitu"/>
    <w:link w:val="Tytu"/>
    <w:uiPriority w:val="10"/>
    <w:rsid w:val="00237565"/>
    <w:rPr>
      <w:rFonts w:asciiTheme="majorHAnsi" w:eastAsiaTheme="majorEastAsia" w:hAnsiTheme="majorHAnsi" w:cstheme="majorBidi"/>
      <w:color w:val="000000"/>
      <w:spacing w:val="-10"/>
      <w:kern w:val="28"/>
      <w:sz w:val="56"/>
      <w:szCs w:val="56"/>
      <w:lang w:val="pl-PL" w:eastAsia="pl-PL"/>
    </w:rPr>
  </w:style>
  <w:style w:type="paragraph" w:styleId="Podtytu">
    <w:name w:val="Subtitle"/>
    <w:basedOn w:val="Normalny"/>
    <w:next w:val="Normalny"/>
    <w:link w:val="PodtytuZnak"/>
    <w:uiPriority w:val="11"/>
    <w:qFormat/>
    <w:rsid w:val="00237565"/>
    <w:pPr>
      <w:widowControl/>
      <w:numPr>
        <w:ilvl w:val="1"/>
      </w:numPr>
      <w:autoSpaceDE/>
      <w:autoSpaceDN/>
      <w:spacing w:after="160" w:line="259" w:lineRule="auto"/>
    </w:pPr>
    <w:rPr>
      <w:rFonts w:ascii="Calibri" w:eastAsiaTheme="majorEastAsia" w:hAnsi="Calibri" w:cstheme="majorBidi"/>
      <w:color w:val="595959" w:themeColor="text1" w:themeTint="A6"/>
      <w:spacing w:val="15"/>
      <w:sz w:val="28"/>
      <w:szCs w:val="28"/>
      <w:lang w:eastAsia="pl-PL"/>
    </w:rPr>
  </w:style>
  <w:style w:type="character" w:customStyle="1" w:styleId="PodtytuZnak">
    <w:name w:val="Podtytuł Znak"/>
    <w:basedOn w:val="Domylnaczcionkaakapitu"/>
    <w:link w:val="Podtytu"/>
    <w:uiPriority w:val="11"/>
    <w:rsid w:val="00237565"/>
    <w:rPr>
      <w:rFonts w:ascii="Calibri" w:eastAsiaTheme="majorEastAsia" w:hAnsi="Calibri" w:cstheme="majorBidi"/>
      <w:color w:val="595959" w:themeColor="text1" w:themeTint="A6"/>
      <w:spacing w:val="15"/>
      <w:sz w:val="28"/>
      <w:szCs w:val="28"/>
      <w:lang w:val="pl-PL" w:eastAsia="pl-PL"/>
    </w:rPr>
  </w:style>
  <w:style w:type="paragraph" w:styleId="Cytat">
    <w:name w:val="Quote"/>
    <w:basedOn w:val="Normalny"/>
    <w:next w:val="Normalny"/>
    <w:link w:val="CytatZnak"/>
    <w:uiPriority w:val="29"/>
    <w:qFormat/>
    <w:rsid w:val="00237565"/>
    <w:pPr>
      <w:widowControl/>
      <w:autoSpaceDE/>
      <w:autoSpaceDN/>
      <w:spacing w:before="160" w:after="160" w:line="259" w:lineRule="auto"/>
      <w:jc w:val="center"/>
    </w:pPr>
    <w:rPr>
      <w:rFonts w:ascii="Calibri" w:eastAsia="Calibri" w:hAnsi="Calibri" w:cs="Calibri"/>
      <w:i/>
      <w:iCs/>
      <w:color w:val="404040" w:themeColor="text1" w:themeTint="BF"/>
      <w:lang w:eastAsia="pl-PL"/>
    </w:rPr>
  </w:style>
  <w:style w:type="character" w:customStyle="1" w:styleId="CytatZnak">
    <w:name w:val="Cytat Znak"/>
    <w:basedOn w:val="Domylnaczcionkaakapitu"/>
    <w:link w:val="Cytat"/>
    <w:uiPriority w:val="29"/>
    <w:rsid w:val="00237565"/>
    <w:rPr>
      <w:rFonts w:ascii="Calibri" w:eastAsia="Calibri" w:hAnsi="Calibri" w:cs="Calibri"/>
      <w:i/>
      <w:iCs/>
      <w:color w:val="404040" w:themeColor="text1" w:themeTint="BF"/>
      <w:lang w:val="pl-PL" w:eastAsia="pl-PL"/>
    </w:rPr>
  </w:style>
  <w:style w:type="character" w:styleId="Wyrnienieintensywne">
    <w:name w:val="Intense Emphasis"/>
    <w:basedOn w:val="Domylnaczcionkaakapitu"/>
    <w:uiPriority w:val="21"/>
    <w:qFormat/>
    <w:rsid w:val="00237565"/>
    <w:rPr>
      <w:i/>
      <w:iCs/>
      <w:color w:val="365F91" w:themeColor="accent1" w:themeShade="BF"/>
    </w:rPr>
  </w:style>
  <w:style w:type="paragraph" w:styleId="Cytatintensywny">
    <w:name w:val="Intense Quote"/>
    <w:basedOn w:val="Normalny"/>
    <w:next w:val="Normalny"/>
    <w:link w:val="CytatintensywnyZnak"/>
    <w:uiPriority w:val="30"/>
    <w:qFormat/>
    <w:rsid w:val="00237565"/>
    <w:pPr>
      <w:widowControl/>
      <w:pBdr>
        <w:top w:val="single" w:sz="4" w:space="10" w:color="365F91" w:themeColor="accent1" w:themeShade="BF"/>
        <w:bottom w:val="single" w:sz="4" w:space="10" w:color="365F91" w:themeColor="accent1" w:themeShade="BF"/>
      </w:pBdr>
      <w:autoSpaceDE/>
      <w:autoSpaceDN/>
      <w:spacing w:before="360" w:after="360" w:line="259" w:lineRule="auto"/>
      <w:ind w:left="864" w:right="864"/>
      <w:jc w:val="center"/>
    </w:pPr>
    <w:rPr>
      <w:rFonts w:ascii="Calibri" w:eastAsia="Calibri" w:hAnsi="Calibri" w:cs="Calibri"/>
      <w:i/>
      <w:iCs/>
      <w:color w:val="365F91" w:themeColor="accent1" w:themeShade="BF"/>
      <w:lang w:eastAsia="pl-PL"/>
    </w:rPr>
  </w:style>
  <w:style w:type="character" w:customStyle="1" w:styleId="CytatintensywnyZnak">
    <w:name w:val="Cytat intensywny Znak"/>
    <w:basedOn w:val="Domylnaczcionkaakapitu"/>
    <w:link w:val="Cytatintensywny"/>
    <w:uiPriority w:val="30"/>
    <w:rsid w:val="00237565"/>
    <w:rPr>
      <w:rFonts w:ascii="Calibri" w:eastAsia="Calibri" w:hAnsi="Calibri" w:cs="Calibri"/>
      <w:i/>
      <w:iCs/>
      <w:color w:val="365F91" w:themeColor="accent1" w:themeShade="BF"/>
      <w:lang w:val="pl-PL" w:eastAsia="pl-PL"/>
    </w:rPr>
  </w:style>
  <w:style w:type="character" w:styleId="Odwoanieintensywne">
    <w:name w:val="Intense Reference"/>
    <w:basedOn w:val="Domylnaczcionkaakapitu"/>
    <w:uiPriority w:val="32"/>
    <w:qFormat/>
    <w:rsid w:val="00237565"/>
    <w:rPr>
      <w:b/>
      <w:bCs/>
      <w:smallCaps/>
      <w:color w:val="365F91" w:themeColor="accent1" w:themeShade="BF"/>
      <w:spacing w:val="5"/>
    </w:rPr>
  </w:style>
  <w:style w:type="table" w:customStyle="1" w:styleId="Tabela-Siatka7">
    <w:name w:val="Tabela - Siatka7"/>
    <w:basedOn w:val="Standardowy"/>
    <w:next w:val="Tabela-Siatka"/>
    <w:uiPriority w:val="59"/>
    <w:rsid w:val="003F0690"/>
    <w:pPr>
      <w:widowControl/>
      <w:autoSpaceDE/>
      <w:autoSpaceDN/>
    </w:pPr>
    <w:rPr>
      <w:rFonts w:ascii="Aptos" w:eastAsia="Times New Roman" w:hAnsi="Aptos"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3F0690"/>
    <w:pPr>
      <w:widowControl/>
      <w:autoSpaceDE/>
      <w:autoSpaceDN/>
    </w:pPr>
    <w:rPr>
      <w:rFonts w:ascii="Aptos" w:eastAsia="Times New Roman" w:hAnsi="Aptos"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07160">
      <w:bodyDiv w:val="1"/>
      <w:marLeft w:val="0"/>
      <w:marRight w:val="0"/>
      <w:marTop w:val="0"/>
      <w:marBottom w:val="0"/>
      <w:divBdr>
        <w:top w:val="none" w:sz="0" w:space="0" w:color="auto"/>
        <w:left w:val="none" w:sz="0" w:space="0" w:color="auto"/>
        <w:bottom w:val="none" w:sz="0" w:space="0" w:color="auto"/>
        <w:right w:val="none" w:sz="0" w:space="0" w:color="auto"/>
      </w:divBdr>
    </w:div>
    <w:div w:id="455441942">
      <w:bodyDiv w:val="1"/>
      <w:marLeft w:val="0"/>
      <w:marRight w:val="0"/>
      <w:marTop w:val="0"/>
      <w:marBottom w:val="0"/>
      <w:divBdr>
        <w:top w:val="none" w:sz="0" w:space="0" w:color="auto"/>
        <w:left w:val="none" w:sz="0" w:space="0" w:color="auto"/>
        <w:bottom w:val="none" w:sz="0" w:space="0" w:color="auto"/>
        <w:right w:val="none" w:sz="0" w:space="0" w:color="auto"/>
      </w:divBdr>
    </w:div>
    <w:div w:id="714936175">
      <w:bodyDiv w:val="1"/>
      <w:marLeft w:val="0"/>
      <w:marRight w:val="0"/>
      <w:marTop w:val="0"/>
      <w:marBottom w:val="0"/>
      <w:divBdr>
        <w:top w:val="none" w:sz="0" w:space="0" w:color="auto"/>
        <w:left w:val="none" w:sz="0" w:space="0" w:color="auto"/>
        <w:bottom w:val="none" w:sz="0" w:space="0" w:color="auto"/>
        <w:right w:val="none" w:sz="0" w:space="0" w:color="auto"/>
      </w:divBdr>
    </w:div>
    <w:div w:id="961424623">
      <w:bodyDiv w:val="1"/>
      <w:marLeft w:val="0"/>
      <w:marRight w:val="0"/>
      <w:marTop w:val="0"/>
      <w:marBottom w:val="0"/>
      <w:divBdr>
        <w:top w:val="none" w:sz="0" w:space="0" w:color="auto"/>
        <w:left w:val="none" w:sz="0" w:space="0" w:color="auto"/>
        <w:bottom w:val="none" w:sz="0" w:space="0" w:color="auto"/>
        <w:right w:val="none" w:sz="0" w:space="0" w:color="auto"/>
      </w:divBdr>
    </w:div>
    <w:div w:id="1157188257">
      <w:bodyDiv w:val="1"/>
      <w:marLeft w:val="0"/>
      <w:marRight w:val="0"/>
      <w:marTop w:val="0"/>
      <w:marBottom w:val="0"/>
      <w:divBdr>
        <w:top w:val="none" w:sz="0" w:space="0" w:color="auto"/>
        <w:left w:val="none" w:sz="0" w:space="0" w:color="auto"/>
        <w:bottom w:val="none" w:sz="0" w:space="0" w:color="auto"/>
        <w:right w:val="none" w:sz="0" w:space="0" w:color="auto"/>
      </w:divBdr>
    </w:div>
    <w:div w:id="1313831801">
      <w:bodyDiv w:val="1"/>
      <w:marLeft w:val="0"/>
      <w:marRight w:val="0"/>
      <w:marTop w:val="0"/>
      <w:marBottom w:val="0"/>
      <w:divBdr>
        <w:top w:val="none" w:sz="0" w:space="0" w:color="auto"/>
        <w:left w:val="none" w:sz="0" w:space="0" w:color="auto"/>
        <w:bottom w:val="none" w:sz="0" w:space="0" w:color="auto"/>
        <w:right w:val="none" w:sz="0" w:space="0" w:color="auto"/>
      </w:divBdr>
    </w:div>
    <w:div w:id="1531600659">
      <w:bodyDiv w:val="1"/>
      <w:marLeft w:val="0"/>
      <w:marRight w:val="0"/>
      <w:marTop w:val="0"/>
      <w:marBottom w:val="0"/>
      <w:divBdr>
        <w:top w:val="none" w:sz="0" w:space="0" w:color="auto"/>
        <w:left w:val="none" w:sz="0" w:space="0" w:color="auto"/>
        <w:bottom w:val="none" w:sz="0" w:space="0" w:color="auto"/>
        <w:right w:val="none" w:sz="0" w:space="0" w:color="auto"/>
      </w:divBdr>
    </w:div>
    <w:div w:id="1551649850">
      <w:bodyDiv w:val="1"/>
      <w:marLeft w:val="0"/>
      <w:marRight w:val="0"/>
      <w:marTop w:val="0"/>
      <w:marBottom w:val="0"/>
      <w:divBdr>
        <w:top w:val="none" w:sz="0" w:space="0" w:color="auto"/>
        <w:left w:val="none" w:sz="0" w:space="0" w:color="auto"/>
        <w:bottom w:val="none" w:sz="0" w:space="0" w:color="auto"/>
        <w:right w:val="none" w:sz="0" w:space="0" w:color="auto"/>
      </w:divBdr>
    </w:div>
    <w:div w:id="1753965641">
      <w:bodyDiv w:val="1"/>
      <w:marLeft w:val="0"/>
      <w:marRight w:val="0"/>
      <w:marTop w:val="0"/>
      <w:marBottom w:val="0"/>
      <w:divBdr>
        <w:top w:val="none" w:sz="0" w:space="0" w:color="auto"/>
        <w:left w:val="none" w:sz="0" w:space="0" w:color="auto"/>
        <w:bottom w:val="none" w:sz="0" w:space="0" w:color="auto"/>
        <w:right w:val="none" w:sz="0" w:space="0" w:color="auto"/>
      </w:divBdr>
    </w:div>
    <w:div w:id="1883133635">
      <w:bodyDiv w:val="1"/>
      <w:marLeft w:val="0"/>
      <w:marRight w:val="0"/>
      <w:marTop w:val="0"/>
      <w:marBottom w:val="0"/>
      <w:divBdr>
        <w:top w:val="none" w:sz="0" w:space="0" w:color="auto"/>
        <w:left w:val="none" w:sz="0" w:space="0" w:color="auto"/>
        <w:bottom w:val="none" w:sz="0" w:space="0" w:color="auto"/>
        <w:right w:val="none" w:sz="0" w:space="0" w:color="auto"/>
      </w:divBdr>
    </w:div>
    <w:div w:id="2066949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5127F-D2C4-4A40-8F2B-D59002C3F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1848</Words>
  <Characters>11091</Characters>
  <Application>Microsoft Office Word</Application>
  <DocSecurity>4</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Graba</dc:creator>
  <cp:lastModifiedBy>Barbara Kosakowska</cp:lastModifiedBy>
  <cp:revision>2</cp:revision>
  <cp:lastPrinted>2024-10-17T06:42:00Z</cp:lastPrinted>
  <dcterms:created xsi:type="dcterms:W3CDTF">2025-11-28T10:21:00Z</dcterms:created>
  <dcterms:modified xsi:type="dcterms:W3CDTF">2025-11-28T10:21:00Z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2023-11-20T00:00:00Z</vt:filetime>
  </property>
  <property fmtid="{D5CDD505-2E9C-101B-9397-08002B2CF9AE}" pid="3" name="Creator">
    <vt:lpwstr>Acrobat PDFMaker 23 dla programu Word</vt:lpwstr>
  </property>
  <property fmtid="{D5CDD505-2E9C-101B-9397-08002B2CF9AE}" pid="4" name="LastSaved">
    <vt:filetime>2024-01-08T00:00:00Z</vt:filetime>
  </property>
</Properties>
</file>